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897694" w:rsidRDefault="00897694" w14:paraId="3AFB1207" w14:textId="443EB5FA"/>
    <w:p w:rsidR="00897694" w:rsidRDefault="00897694" w14:paraId="19D0E49A" w14:textId="2B600E79"/>
    <w:p w:rsidR="00897694" w:rsidRDefault="00897694" w14:paraId="62A3B162" w14:textId="3C3A4D3D"/>
    <w:p w:rsidR="00897694" w:rsidRDefault="00897694" w14:paraId="6956544D" w14:textId="1D278AFD"/>
    <w:p w:rsidR="00897694" w:rsidRDefault="00897694" w14:paraId="32DB7651" w14:textId="19583F5B"/>
    <w:p w:rsidR="00897694" w:rsidRDefault="00897694" w14:paraId="246930EF" w14:textId="066B0F40"/>
    <w:p w:rsidR="00897694" w:rsidRDefault="00897694" w14:paraId="3F7C3274" w14:textId="30510DF5"/>
    <w:p w:rsidR="00897694" w:rsidRDefault="00897694" w14:paraId="498B1DC9" w14:textId="1A49D1A5"/>
    <w:p w:rsidR="00897694" w:rsidRDefault="00897694" w14:paraId="71C954BE" w14:textId="03ED86EC"/>
    <w:p w:rsidR="00897694" w:rsidRDefault="00897694" w14:paraId="4824E0F4" w14:textId="11D3FDBA"/>
    <w:p w:rsidR="00897694" w:rsidRDefault="00897694" w14:paraId="50FA38A8" w14:textId="3773DAC5"/>
    <w:p w:rsidR="00897694" w:rsidRDefault="00897694" w14:paraId="344BC736" w14:textId="6DCC02CE"/>
    <w:p w:rsidR="00897694" w:rsidRDefault="00897694" w14:paraId="067756DD" w14:textId="32CBF266"/>
    <w:p w:rsidR="00897694" w:rsidRDefault="00897694" w14:paraId="1F2267BB" w14:textId="3EDF5ED0"/>
    <w:p w:rsidR="00897694" w:rsidRDefault="00897694" w14:paraId="38262264" w14:textId="61F3CA7E"/>
    <w:p w:rsidR="00897694" w:rsidRDefault="0033708A" w14:paraId="30551AED" w14:textId="60AC31FE" w14:noSpellErr="1">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7216" behindDoc="0" locked="0" layoutInCell="1" allowOverlap="1" wp14:anchorId="5004196C" wp14:editId="39518676">
                <wp:simplePos xmlns:wp="http://schemas.openxmlformats.org/drawingml/2006/wordprocessingDrawing" x="0" y="0"/>
                <wp:positionH xmlns:wp="http://schemas.openxmlformats.org/drawingml/2006/wordprocessingDrawing" relativeFrom="column">
                  <wp:posOffset>-63500</wp:posOffset>
                </wp:positionH>
                <wp:positionV xmlns:wp="http://schemas.openxmlformats.org/drawingml/2006/wordprocessingDrawing" relativeFrom="paragraph">
                  <wp:posOffset>51435</wp:posOffset>
                </wp:positionV>
                <wp:extent cx="3014345" cy="1536065"/>
                <wp:effectExtent l="0" t="0" r="0" b="6985"/>
                <wp:wrapNone xmlns:wp="http://schemas.openxmlformats.org/drawingml/2006/wordprocessingDrawing"/>
                <wp:docPr xmlns:wp="http://schemas.openxmlformats.org/drawingml/2006/wordprocessingDrawing" id="4" name="Text Box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3014345" cy="1536065"/>
                        </a:xfrm>
                        <a:prstGeom prst="rect">
                          <a:avLst/>
                        </a:prstGeom>
                        <a:noFill/>
                        <a:ln w="6350">
                          <a:noFill/>
                        </a:ln>
                      </wps:spPr>
                      <wps:txbx>
                        <w:txbxContent>
                          <w:p w:rsidR="0092677D" w:rsidP="0092677D" w:rsidRDefault="0092677D">
                            <w:pPr>
                              <w:spacing w:line="254" w:lineRule="auto"/>
                              <w:rPr>
                                <w:rFonts w:ascii="Montserrat Medium" w:hAnsi="Montserrat Medium"/>
                                <w:color w:val="FFFFFF"/>
                                <w:kern w:val="0"/>
                                <w:sz w:val="34"/>
                                <w:szCs w:val="34"/>
                                <w14:ligatures xmlns:w14="http://schemas.microsoft.com/office/word/2010/wordml" w14:val="none"/>
                              </w:rPr>
                            </w:pPr>
                            <w:r>
                              <w:rPr>
                                <w:rFonts w:ascii="Montserrat Medium" w:hAnsi="Montserrat Medium"/>
                                <w:color w:val="FFFFFF"/>
                                <w:sz w:val="34"/>
                                <w:szCs w:val="34"/>
                              </w:rPr>
                              <w:t>Enrich Academy</w:t>
                            </w:r>
                          </w:p>
                        </w:txbxContent>
                      </wps:txbx>
                      <wps:bodyPr spcFirstLastPara="0" wrap="square" lIns="91440" tIns="45720" rIns="91440" bIns="45720" anchor="t">
                        <a:noAutofit/>
                      </wps:bodyPr>
                    </wps:wsp>
                  </a:graphicData>
                </a:graphic>
              </wp:anchor>
            </w:drawing>
          </mc:Choice>
          <mc:Fallback/>
        </mc:AlternateContent>
      </w:r>
    </w:p>
    <w:p w:rsidR="00897694" w:rsidRDefault="00D768DA" w14:paraId="52B4487A" w14:textId="31B0E71F" w14:noSpellErr="1"/>
    <w:p w:rsidR="00897694" w:rsidRDefault="00897694" w14:paraId="556AB555" w14:textId="74887301"/>
    <w:p w:rsidR="00897694" w:rsidRDefault="00897694" w14:paraId="24DE8B79" w14:textId="750854F5"/>
    <w:p w:rsidR="00897694" w:rsidRDefault="00897694" w14:paraId="7F3D217D" w14:textId="468FACF6"/>
    <w:p w:rsidR="00897694" w:rsidRDefault="00897694" w14:paraId="547E1D20" w14:textId="46197A9B"/>
    <w:p w:rsidR="00897694" w:rsidRDefault="00897694" w14:paraId="238A8761" w14:textId="01ED2712"/>
    <w:p w:rsidR="00897694" w:rsidRDefault="00897694" w14:paraId="695ABB80" w14:textId="0660350A"/>
    <w:p w:rsidR="00897694" w:rsidRDefault="00897694" w14:paraId="709D31C0" w14:textId="77113E64"/>
    <w:p w:rsidR="00897694" w:rsidRDefault="00897694" w14:paraId="2FC4FF66" w14:textId="7E5425EF"/>
    <w:p w:rsidR="00897694" w:rsidRDefault="00897694" w14:paraId="510CFA46" w14:textId="6B635124"/>
    <w:p w:rsidR="00897694" w:rsidRDefault="00897694" w14:paraId="269FF4DA" w14:textId="693B3877"/>
    <w:p w:rsidR="00897694" w:rsidRDefault="00897694" w14:paraId="327A96AB" w14:textId="77777777"/>
    <w:p w:rsidR="00897694" w:rsidP="7539CAB8" w:rsidRDefault="00897694" w14:paraId="38ACC63C" w14:textId="41DB81A2">
      <w:pPr>
        <w:pStyle w:val="Normal"/>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43B20F68" wp14:editId="176D3710">
                <wp:extent xmlns:wp="http://schemas.openxmlformats.org/drawingml/2006/wordprocessingDrawing" cx="6798945" cy="1712595"/>
                <wp:effectExtent xmlns:wp="http://schemas.openxmlformats.org/drawingml/2006/wordprocessingDrawing" l="0" t="0" r="0" b="1905"/>
                <wp:docPr xmlns:wp="http://schemas.openxmlformats.org/drawingml/2006/wordprocessingDrawing" id="170609964" name="Text Box 5"/>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798945" cy="1712595"/>
                        </a:xfrm>
                        <a:prstGeom prst="rect">
                          <a:avLst/>
                        </a:prstGeom>
                        <a:noFill/>
                        <a:ln w="6350">
                          <a:noFill/>
                        </a:ln>
                      </wps:spPr>
                      <wps:txbx>
                        <w:txbxContent xmlns:w="http://schemas.openxmlformats.org/wordprocessingml/2006/main">
                          <w:p w:rsidR="00B00E54" w:rsidP="00B00E54" w:rsidRDefault="00B00E54">
                            <w:pPr>
                              <w:spacing w:line="254" w:lineRule="auto"/>
                              <w:rPr>
                                <w:rFonts w:ascii="Montserrat ExtraBold" w:hAnsi="Montserrat ExtraBold"/>
                                <w:b/>
                                <w:bCs/>
                                <w:color w:val="FFFFFF" w:themeColor="background1"/>
                                <w:kern w:val="0"/>
                                <w:sz w:val="96"/>
                                <w:szCs w:val="96"/>
                                <w14:ligatures xmlns:w14="http://schemas.microsoft.com/office/word/2010/wordml" w14:val="none"/>
                              </w:rPr>
                            </w:pPr>
                            <w:r>
                              <w:rPr>
                                <w:rFonts w:ascii="Montserrat ExtraBold" w:hAnsi="Montserrat ExtraBold"/>
                                <w:b/>
                                <w:bCs/>
                                <w:color w:val="FFFFFF" w:themeColor="background1"/>
                                <w:sz w:val="96"/>
                                <w:szCs w:val="96"/>
                              </w:rPr>
                              <w:t>Careers Access Policy</w:t>
                            </w:r>
                          </w:p>
                        </w:txbxContent>
                      </wps:txbx>
                      <wps:bodyPr spcFirstLastPara="0" wrap="square" lIns="91440" tIns="45720" rIns="91440" bIns="45720" anchor="t">
                        <a:noAutofit/>
                      </wps:bodyPr>
                    </wps:wsp>
                  </a:graphicData>
                </a:graphic>
              </wp:inline>
            </w:drawing>
          </mc:Choice>
          <mc:Fallback xmlns:mc="http://schemas.openxmlformats.org/markup-compatibility/2006"/>
        </mc:AlternateContent>
      </w:r>
    </w:p>
    <w:p w:rsidR="00897694" w:rsidRDefault="00897694" w14:paraId="7469F733" w14:textId="77777777"/>
    <w:p w:rsidR="00897694" w:rsidRDefault="00897694" w14:paraId="6B833237" w14:textId="77777777"/>
    <w:p w:rsidR="00897694" w:rsidRDefault="00897694" w14:paraId="2B50973E" w14:textId="77777777"/>
    <w:p w:rsidR="00D768DA" w:rsidP="7539CAB8" w:rsidRDefault="00D768DA" w14:paraId="19F4DC37" w14:noSpellErr="1" w14:textId="38CFBE8E">
      <w:pPr>
        <w:pStyle w:val="Normal"/>
      </w:pPr>
    </w:p>
    <w:p w:rsidR="00D768DA" w:rsidP="7539CAB8" w:rsidRDefault="00D768DA" w14:paraId="3D6712A5" w14:textId="14BE2F0E">
      <w:pPr>
        <w:spacing w:before="645" w:beforeAutospacing="off"/>
        <w:rPr>
          <w:rFonts w:ascii="Times New Roman" w:hAnsi="Times New Roman" w:eastAsia="Times New Roman" w:cs="Times New Roman"/>
          <w:noProof w:val="0"/>
          <w:sz w:val="22"/>
          <w:szCs w:val="22"/>
          <w:lang w:val="en-US"/>
        </w:rPr>
      </w:pPr>
    </w:p>
    <w:tbl>
      <w:tblPr>
        <w:tblStyle w:val="TableNormal"/>
        <w:tblW w:w="0" w:type="auto"/>
        <w:tblInd w:w="60" w:type="dxa"/>
        <w:tblLayout w:type="fixed"/>
        <w:tblLook w:val="04A0" w:firstRow="1" w:lastRow="0" w:firstColumn="1" w:lastColumn="0" w:noHBand="0" w:noVBand="1"/>
      </w:tblPr>
      <w:tblGrid>
        <w:gridCol w:w="570"/>
        <w:gridCol w:w="4080"/>
        <w:gridCol w:w="1590"/>
        <w:gridCol w:w="855"/>
        <w:gridCol w:w="2550"/>
        <w:gridCol w:w="720"/>
      </w:tblGrid>
      <w:tr w:rsidR="7539CAB8" w:rsidTr="58578179" w14:paraId="515A695D">
        <w:trPr>
          <w:trHeight w:val="1050"/>
        </w:trPr>
        <w:tc>
          <w:tcPr>
            <w:tcW w:w="57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1FDEF13A" w14:textId="79CF29A8">
            <w:pPr>
              <w:spacing w:before="413" w:beforeAutospacing="off" w:after="389" w:afterAutospacing="off"/>
              <w:jc w:val="right"/>
            </w:pPr>
            <w:r w:rsidRPr="7539CAB8" w:rsidR="7539CAB8">
              <w:rPr>
                <w:rFonts w:ascii="Calibri" w:hAnsi="Calibri" w:eastAsia="Calibri" w:cs="Calibri"/>
                <w:b w:val="1"/>
                <w:bCs w:val="1"/>
                <w:color w:val="FFFFFF" w:themeColor="background1" w:themeTint="FF" w:themeShade="FF"/>
                <w:sz w:val="24"/>
                <w:szCs w:val="24"/>
                <w:lang w:val="en-US"/>
              </w:rPr>
              <w:t>1</w:t>
            </w:r>
          </w:p>
        </w:tc>
        <w:tc>
          <w:tcPr>
            <w:tcW w:w="4080" w:type="dxa"/>
            <w:tcBorders>
              <w:top w:val="single" w:color="000000" w:themeColor="text1" w:sz="8"/>
              <w:left w:val="single" w:color="000000" w:themeColor="text1" w:sz="8"/>
              <w:bottom w:val="single" w:color="000000" w:themeColor="text1" w:sz="8"/>
              <w:right w:val="single" w:color="000000" w:themeColor="text1" w:sz="8"/>
            </w:tcBorders>
            <w:shd w:val="clear" w:color="auto" w:fill="F1F1F1"/>
            <w:tcMar/>
            <w:vAlign w:val="center"/>
          </w:tcPr>
          <w:p w:rsidR="7539CAB8" w:rsidP="7539CAB8" w:rsidRDefault="7539CAB8" w14:paraId="735121A5" w14:textId="0E92F010">
            <w:pPr>
              <w:spacing w:before="379" w:beforeAutospacing="off" w:after="422" w:afterAutospacing="off"/>
            </w:pPr>
            <w:r w:rsidRPr="7539CAB8" w:rsidR="7539CAB8">
              <w:rPr>
                <w:rFonts w:ascii="Calibri" w:hAnsi="Calibri" w:eastAsia="Calibri" w:cs="Calibri"/>
                <w:b w:val="1"/>
                <w:bCs w:val="1"/>
                <w:color w:val="495858"/>
                <w:sz w:val="24"/>
                <w:szCs w:val="24"/>
                <w:lang w:val="en-US"/>
              </w:rPr>
              <w:t>Summary</w:t>
            </w:r>
          </w:p>
        </w:tc>
        <w:tc>
          <w:tcPr>
            <w:tcW w:w="5715" w:type="dxa"/>
            <w:gridSpan w:val="4"/>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0689BA4A" w14:textId="447F07F1">
            <w:pPr>
              <w:spacing w:before="413" w:beforeAutospacing="off" w:after="388" w:afterAutospacing="off"/>
            </w:pPr>
            <w:r w:rsidRPr="7539CAB8" w:rsidR="7539CAB8">
              <w:rPr>
                <w:rFonts w:ascii="Calibri" w:hAnsi="Calibri" w:eastAsia="Calibri" w:cs="Calibri"/>
                <w:color w:val="495858"/>
                <w:sz w:val="24"/>
                <w:szCs w:val="24"/>
                <w:lang w:val="en-US"/>
              </w:rPr>
              <w:t>Careers Access Policy</w:t>
            </w:r>
          </w:p>
        </w:tc>
      </w:tr>
      <w:tr w:rsidR="7539CAB8" w:rsidTr="58578179" w14:paraId="3D6D9CBA">
        <w:trPr>
          <w:trHeight w:val="420"/>
        </w:trPr>
        <w:tc>
          <w:tcPr>
            <w:tcW w:w="57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2032EAFD" w14:textId="07F7164C">
            <w:pPr>
              <w:spacing w:before="101" w:beforeAutospacing="off" w:after="68" w:afterAutospacing="off"/>
              <w:jc w:val="right"/>
            </w:pPr>
            <w:r w:rsidRPr="7539CAB8" w:rsidR="7539CAB8">
              <w:rPr>
                <w:rFonts w:ascii="Calibri" w:hAnsi="Calibri" w:eastAsia="Calibri" w:cs="Calibri"/>
                <w:b w:val="1"/>
                <w:bCs w:val="1"/>
                <w:color w:val="FFFFFF" w:themeColor="background1" w:themeTint="FF" w:themeShade="FF"/>
                <w:sz w:val="24"/>
                <w:szCs w:val="24"/>
                <w:lang w:val="en-US"/>
              </w:rPr>
              <w:t>2</w:t>
            </w:r>
          </w:p>
        </w:tc>
        <w:tc>
          <w:tcPr>
            <w:tcW w:w="4080" w:type="dxa"/>
            <w:tcBorders>
              <w:top w:val="single" w:color="000000" w:themeColor="text1" w:sz="8"/>
              <w:left w:val="single" w:color="000000" w:themeColor="text1" w:sz="8"/>
              <w:bottom w:val="single" w:color="000000" w:themeColor="text1" w:sz="8"/>
              <w:right w:val="single" w:color="000000" w:themeColor="text1" w:sz="8"/>
            </w:tcBorders>
            <w:shd w:val="clear" w:color="auto" w:fill="F1F1F1"/>
            <w:tcMar/>
            <w:vAlign w:val="center"/>
          </w:tcPr>
          <w:p w:rsidR="7539CAB8" w:rsidP="7539CAB8" w:rsidRDefault="7539CAB8" w14:paraId="6712498F" w14:textId="79C84F9C">
            <w:pPr>
              <w:spacing w:before="101" w:beforeAutospacing="off" w:after="67" w:afterAutospacing="off"/>
            </w:pPr>
            <w:r w:rsidRPr="7539CAB8" w:rsidR="7539CAB8">
              <w:rPr>
                <w:rFonts w:ascii="Calibri" w:hAnsi="Calibri" w:eastAsia="Calibri" w:cs="Calibri"/>
                <w:b w:val="1"/>
                <w:bCs w:val="1"/>
                <w:color w:val="495858"/>
                <w:sz w:val="24"/>
                <w:szCs w:val="24"/>
                <w:lang w:val="en-US"/>
              </w:rPr>
              <w:t>Responsible person</w:t>
            </w:r>
          </w:p>
        </w:tc>
        <w:tc>
          <w:tcPr>
            <w:tcW w:w="5715" w:type="dxa"/>
            <w:gridSpan w:val="4"/>
            <w:tcBorders>
              <w:top w:val="single" w:color="000000" w:themeColor="text1" w:sz="8"/>
              <w:left w:val="single" w:color="000000" w:themeColor="text1" w:sz="8"/>
              <w:bottom w:val="single" w:color="000000" w:themeColor="text1" w:sz="8"/>
              <w:right w:val="single" w:color="000000" w:themeColor="text1" w:sz="8"/>
            </w:tcBorders>
            <w:tcMar/>
            <w:vAlign w:val="center"/>
          </w:tcPr>
          <w:p w:rsidR="398D2193" w:rsidP="7539CAB8" w:rsidRDefault="398D2193" w14:paraId="76C2EBC4" w14:textId="7E701DB2">
            <w:pPr>
              <w:pStyle w:val="Normal"/>
              <w:suppressLineNumbers w:val="0"/>
              <w:bidi w:val="0"/>
              <w:spacing w:before="101" w:beforeAutospacing="off" w:after="68" w:afterAutospacing="off" w:line="259" w:lineRule="auto"/>
              <w:ind w:left="0" w:right="0"/>
              <w:jc w:val="left"/>
              <w:rPr>
                <w:rFonts w:ascii="Calibri" w:hAnsi="Calibri" w:eastAsia="Calibri" w:cs="Calibri"/>
                <w:color w:val="495858"/>
                <w:sz w:val="24"/>
                <w:szCs w:val="24"/>
                <w:lang w:val="en-US"/>
              </w:rPr>
            </w:pPr>
            <w:r w:rsidRPr="58578179" w:rsidR="35FCA605">
              <w:rPr>
                <w:rFonts w:ascii="Calibri" w:hAnsi="Calibri" w:eastAsia="Calibri" w:cs="Calibri"/>
                <w:color w:val="495858"/>
                <w:sz w:val="24"/>
                <w:szCs w:val="24"/>
                <w:lang w:val="en-US"/>
              </w:rPr>
              <w:t>Claire Sansom</w:t>
            </w:r>
          </w:p>
        </w:tc>
      </w:tr>
      <w:tr w:rsidR="7539CAB8" w:rsidTr="58578179" w14:paraId="7EF3F625">
        <w:trPr>
          <w:trHeight w:val="450"/>
        </w:trPr>
        <w:tc>
          <w:tcPr>
            <w:tcW w:w="57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5BD1C3FB" w14:textId="19C328EE">
            <w:pPr>
              <w:spacing w:before="116" w:beforeAutospacing="off" w:after="87" w:afterAutospacing="off"/>
              <w:jc w:val="right"/>
            </w:pPr>
            <w:r w:rsidRPr="7539CAB8" w:rsidR="7539CAB8">
              <w:rPr>
                <w:rFonts w:ascii="Calibri" w:hAnsi="Calibri" w:eastAsia="Calibri" w:cs="Calibri"/>
                <w:b w:val="1"/>
                <w:bCs w:val="1"/>
                <w:color w:val="FFFFFF" w:themeColor="background1" w:themeTint="FF" w:themeShade="FF"/>
                <w:sz w:val="24"/>
                <w:szCs w:val="24"/>
                <w:lang w:val="en-US"/>
              </w:rPr>
              <w:t>3</w:t>
            </w:r>
          </w:p>
        </w:tc>
        <w:tc>
          <w:tcPr>
            <w:tcW w:w="4080" w:type="dxa"/>
            <w:tcBorders>
              <w:top w:val="single" w:color="000000" w:themeColor="text1" w:sz="8"/>
              <w:left w:val="single" w:color="000000" w:themeColor="text1" w:sz="8"/>
              <w:bottom w:val="single" w:color="000000" w:themeColor="text1" w:sz="8"/>
              <w:right w:val="single" w:color="000000" w:themeColor="text1" w:sz="8"/>
            </w:tcBorders>
            <w:shd w:val="clear" w:color="auto" w:fill="F1F1F1"/>
            <w:tcMar/>
            <w:vAlign w:val="center"/>
          </w:tcPr>
          <w:p w:rsidR="7539CAB8" w:rsidP="7539CAB8" w:rsidRDefault="7539CAB8" w14:paraId="34162A46" w14:textId="3F184BE7">
            <w:pPr>
              <w:spacing w:before="87" w:beforeAutospacing="off" w:after="116" w:afterAutospacing="off"/>
            </w:pPr>
            <w:r w:rsidRPr="7539CAB8" w:rsidR="7539CAB8">
              <w:rPr>
                <w:rFonts w:ascii="Calibri" w:hAnsi="Calibri" w:eastAsia="Calibri" w:cs="Calibri"/>
                <w:b w:val="1"/>
                <w:bCs w:val="1"/>
                <w:color w:val="495858"/>
                <w:sz w:val="24"/>
                <w:szCs w:val="24"/>
                <w:lang w:val="en-US"/>
              </w:rPr>
              <w:t>Accountable ELT member</w:t>
            </w:r>
          </w:p>
        </w:tc>
        <w:tc>
          <w:tcPr>
            <w:tcW w:w="5715" w:type="dxa"/>
            <w:gridSpan w:val="4"/>
            <w:tcBorders>
              <w:top w:val="single" w:color="000000" w:themeColor="text1" w:sz="8"/>
              <w:left w:val="single" w:color="000000" w:themeColor="text1" w:sz="8"/>
              <w:bottom w:val="single" w:color="000000" w:themeColor="text1" w:sz="8"/>
              <w:right w:val="single" w:color="000000" w:themeColor="text1" w:sz="8"/>
            </w:tcBorders>
            <w:tcMar/>
            <w:vAlign w:val="center"/>
          </w:tcPr>
          <w:p w:rsidR="03651391" w:rsidP="7539CAB8" w:rsidRDefault="03651391" w14:paraId="74538B15" w14:textId="35960A17">
            <w:pPr>
              <w:spacing w:before="116" w:beforeAutospacing="off" w:after="87" w:afterAutospacing="off"/>
              <w:rPr>
                <w:rFonts w:ascii="Calibri" w:hAnsi="Calibri" w:eastAsia="Calibri" w:cs="Calibri"/>
                <w:color w:val="495858"/>
                <w:sz w:val="24"/>
                <w:szCs w:val="24"/>
                <w:lang w:val="en-US"/>
              </w:rPr>
            </w:pPr>
            <w:r w:rsidRPr="7539CAB8" w:rsidR="03651391">
              <w:rPr>
                <w:rFonts w:ascii="Calibri" w:hAnsi="Calibri" w:eastAsia="Calibri" w:cs="Calibri"/>
                <w:color w:val="495858"/>
                <w:sz w:val="24"/>
                <w:szCs w:val="24"/>
                <w:lang w:val="en-US"/>
              </w:rPr>
              <w:t>Emma McManus</w:t>
            </w:r>
          </w:p>
        </w:tc>
      </w:tr>
      <w:tr w:rsidR="7539CAB8" w:rsidTr="58578179" w14:paraId="012EB386">
        <w:trPr>
          <w:trHeight w:val="840"/>
        </w:trPr>
        <w:tc>
          <w:tcPr>
            <w:tcW w:w="57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50470308" w14:textId="58F78F88">
            <w:pPr>
              <w:spacing w:before="279" w:beforeAutospacing="off" w:after="317" w:afterAutospacing="off"/>
              <w:jc w:val="right"/>
            </w:pPr>
            <w:r w:rsidRPr="7539CAB8" w:rsidR="7539CAB8">
              <w:rPr>
                <w:rFonts w:ascii="Calibri" w:hAnsi="Calibri" w:eastAsia="Calibri" w:cs="Calibri"/>
                <w:b w:val="1"/>
                <w:bCs w:val="1"/>
                <w:color w:val="FFFFFF" w:themeColor="background1" w:themeTint="FF" w:themeShade="FF"/>
                <w:sz w:val="24"/>
                <w:szCs w:val="24"/>
                <w:lang w:val="en-US"/>
              </w:rPr>
              <w:t>4</w:t>
            </w:r>
          </w:p>
        </w:tc>
        <w:tc>
          <w:tcPr>
            <w:tcW w:w="4080" w:type="dxa"/>
            <w:tcBorders>
              <w:top w:val="single" w:color="000000" w:themeColor="text1" w:sz="8"/>
              <w:left w:val="single" w:color="000000" w:themeColor="text1" w:sz="8"/>
              <w:bottom w:val="single" w:color="000000" w:themeColor="text1" w:sz="8"/>
              <w:right w:val="single" w:color="000000" w:themeColor="text1" w:sz="8"/>
            </w:tcBorders>
            <w:shd w:val="clear" w:color="auto" w:fill="F1F1F1"/>
            <w:tcMar/>
            <w:vAlign w:val="center"/>
          </w:tcPr>
          <w:p w:rsidR="7539CAB8" w:rsidP="7539CAB8" w:rsidRDefault="7539CAB8" w14:paraId="7D7D775A" w14:textId="6A966527">
            <w:pPr>
              <w:spacing w:before="279" w:beforeAutospacing="off" w:after="316" w:afterAutospacing="off"/>
            </w:pPr>
            <w:r w:rsidRPr="7539CAB8" w:rsidR="7539CAB8">
              <w:rPr>
                <w:rFonts w:ascii="Calibri" w:hAnsi="Calibri" w:eastAsia="Calibri" w:cs="Calibri"/>
                <w:b w:val="1"/>
                <w:bCs w:val="1"/>
                <w:color w:val="495858"/>
                <w:sz w:val="24"/>
                <w:szCs w:val="24"/>
                <w:lang w:val="en-US"/>
              </w:rPr>
              <w:t>Applies to</w:t>
            </w:r>
          </w:p>
        </w:tc>
        <w:tc>
          <w:tcPr>
            <w:tcW w:w="5715" w:type="dxa"/>
            <w:gridSpan w:val="4"/>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21D0824B" w14:textId="64D5D7F9">
            <w:pPr>
              <w:spacing w:before="312" w:beforeAutospacing="off" w:after="282" w:afterAutospacing="off"/>
              <w:rPr>
                <w:rFonts w:ascii="Calibri" w:hAnsi="Calibri" w:eastAsia="Calibri" w:cs="Calibri"/>
                <w:color w:val="495858"/>
                <w:sz w:val="24"/>
                <w:szCs w:val="24"/>
                <w:lang w:val="en-US"/>
              </w:rPr>
            </w:pPr>
            <w:r w:rsidRPr="7539CAB8" w:rsidR="7539CAB8">
              <w:rPr>
                <w:rFonts w:ascii="Calibri" w:hAnsi="Calibri" w:eastAsia="Calibri" w:cs="Calibri"/>
                <w:color w:val="495858"/>
                <w:sz w:val="24"/>
                <w:szCs w:val="24"/>
                <w:lang w:val="en-US"/>
              </w:rPr>
              <w:t>E</w:t>
            </w:r>
            <w:r w:rsidRPr="7539CAB8" w:rsidR="4AB74C95">
              <w:rPr>
                <w:rFonts w:ascii="Calibri" w:hAnsi="Calibri" w:eastAsia="Calibri" w:cs="Calibri"/>
                <w:color w:val="495858"/>
                <w:sz w:val="24"/>
                <w:szCs w:val="24"/>
                <w:lang w:val="en-US"/>
              </w:rPr>
              <w:t>nrich Academy</w:t>
            </w:r>
          </w:p>
        </w:tc>
      </w:tr>
      <w:tr w:rsidR="7539CAB8" w:rsidTr="58578179" w14:paraId="2D5F32A5">
        <w:trPr>
          <w:trHeight w:val="960"/>
        </w:trPr>
        <w:tc>
          <w:tcPr>
            <w:tcW w:w="57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3DD16E13" w14:textId="39B77846">
            <w:pPr>
              <w:spacing w:before="331" w:beforeAutospacing="off" w:after="371" w:afterAutospacing="off"/>
              <w:jc w:val="right"/>
            </w:pPr>
            <w:r w:rsidRPr="7539CAB8" w:rsidR="7539CAB8">
              <w:rPr>
                <w:rFonts w:ascii="Calibri" w:hAnsi="Calibri" w:eastAsia="Calibri" w:cs="Calibri"/>
                <w:b w:val="1"/>
                <w:bCs w:val="1"/>
                <w:color w:val="FFFFFF" w:themeColor="background1" w:themeTint="FF" w:themeShade="FF"/>
                <w:sz w:val="24"/>
                <w:szCs w:val="24"/>
                <w:lang w:val="en-US"/>
              </w:rPr>
              <w:t>5</w:t>
            </w:r>
          </w:p>
        </w:tc>
        <w:tc>
          <w:tcPr>
            <w:tcW w:w="4080" w:type="dxa"/>
            <w:tcBorders>
              <w:top w:val="single" w:color="000000" w:themeColor="text1" w:sz="8"/>
              <w:left w:val="single" w:color="000000" w:themeColor="text1" w:sz="8"/>
              <w:bottom w:val="single" w:color="000000" w:themeColor="text1" w:sz="8"/>
              <w:right w:val="single" w:color="000000" w:themeColor="text1" w:sz="8"/>
            </w:tcBorders>
            <w:shd w:val="clear" w:color="auto" w:fill="F1F1F1"/>
            <w:tcMar/>
            <w:vAlign w:val="top"/>
          </w:tcPr>
          <w:p w:rsidR="7539CAB8" w:rsidP="7539CAB8" w:rsidRDefault="7539CAB8" w14:paraId="0B5AEECC" w14:textId="23A8BDCC">
            <w:pPr>
              <w:spacing w:before="139" w:beforeAutospacing="off" w:after="221" w:afterAutospacing="off"/>
            </w:pPr>
            <w:r w:rsidRPr="7539CAB8" w:rsidR="7539CAB8">
              <w:rPr>
                <w:rFonts w:ascii="Calibri" w:hAnsi="Calibri" w:eastAsia="Calibri" w:cs="Calibri"/>
                <w:b w:val="1"/>
                <w:bCs w:val="1"/>
                <w:color w:val="495858"/>
                <w:sz w:val="24"/>
                <w:szCs w:val="24"/>
                <w:lang w:val="en-US"/>
              </w:rPr>
              <w:t>Trustees and/or individuals who have overseen development of this policy</w:t>
            </w:r>
          </w:p>
        </w:tc>
        <w:tc>
          <w:tcPr>
            <w:tcW w:w="5715" w:type="dxa"/>
            <w:gridSpan w:val="4"/>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7C5C0100" w14:textId="313276E1">
            <w:pPr>
              <w:spacing w:before="365" w:beforeAutospacing="off" w:after="337" w:afterAutospacing="off"/>
            </w:pPr>
            <w:r w:rsidRPr="7539CAB8" w:rsidR="7539CAB8">
              <w:rPr>
                <w:rFonts w:ascii="Calibri" w:hAnsi="Calibri" w:eastAsia="Calibri" w:cs="Calibri"/>
                <w:color w:val="495858"/>
                <w:sz w:val="24"/>
                <w:szCs w:val="24"/>
                <w:lang w:val="en-US"/>
              </w:rPr>
              <w:t>Careers Lead</w:t>
            </w:r>
          </w:p>
        </w:tc>
      </w:tr>
      <w:tr w:rsidR="7539CAB8" w:rsidTr="58578179" w14:paraId="605AE598">
        <w:trPr>
          <w:trHeight w:val="945"/>
        </w:trPr>
        <w:tc>
          <w:tcPr>
            <w:tcW w:w="57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71D7DC56" w14:textId="57E0F7D1">
            <w:pPr>
              <w:spacing w:before="327" w:beforeAutospacing="off" w:after="370" w:afterAutospacing="off"/>
              <w:jc w:val="right"/>
            </w:pPr>
            <w:r w:rsidRPr="7539CAB8" w:rsidR="7539CAB8">
              <w:rPr>
                <w:rFonts w:ascii="Calibri" w:hAnsi="Calibri" w:eastAsia="Calibri" w:cs="Calibri"/>
                <w:b w:val="1"/>
                <w:bCs w:val="1"/>
                <w:color w:val="FFFFFF" w:themeColor="background1" w:themeTint="FF" w:themeShade="FF"/>
                <w:sz w:val="24"/>
                <w:szCs w:val="24"/>
                <w:lang w:val="en-US"/>
              </w:rPr>
              <w:t>6</w:t>
            </w:r>
          </w:p>
        </w:tc>
        <w:tc>
          <w:tcPr>
            <w:tcW w:w="4080" w:type="dxa"/>
            <w:tcBorders>
              <w:top w:val="single" w:color="000000" w:themeColor="text1" w:sz="8"/>
              <w:left w:val="single" w:color="000000" w:themeColor="text1" w:sz="8"/>
              <w:bottom w:val="single" w:color="000000" w:themeColor="text1" w:sz="8"/>
              <w:right w:val="single" w:color="000000" w:themeColor="text1" w:sz="8"/>
            </w:tcBorders>
            <w:shd w:val="clear" w:color="auto" w:fill="F1F1F1"/>
            <w:tcMar/>
            <w:vAlign w:val="top"/>
          </w:tcPr>
          <w:p w:rsidR="7539CAB8" w:rsidP="7539CAB8" w:rsidRDefault="7539CAB8" w14:paraId="0B66C161" w14:textId="45766C52">
            <w:pPr>
              <w:spacing w:after="76" w:afterAutospacing="off"/>
            </w:pPr>
            <w:r w:rsidRPr="7539CAB8" w:rsidR="7539CAB8">
              <w:rPr>
                <w:rFonts w:ascii="Calibri" w:hAnsi="Calibri" w:eastAsia="Calibri" w:cs="Calibri"/>
                <w:b w:val="1"/>
                <w:bCs w:val="1"/>
                <w:color w:val="495858"/>
                <w:sz w:val="24"/>
                <w:szCs w:val="24"/>
                <w:lang w:val="en-US"/>
              </w:rPr>
              <w:t>Headteachers/Service Heads who were consulted and have given approval (if applicable)</w:t>
            </w:r>
          </w:p>
        </w:tc>
        <w:tc>
          <w:tcPr>
            <w:tcW w:w="5715" w:type="dxa"/>
            <w:gridSpan w:val="4"/>
            <w:tcBorders>
              <w:top w:val="single" w:color="000000" w:themeColor="text1" w:sz="8"/>
              <w:left w:val="single" w:color="000000" w:themeColor="text1" w:sz="8"/>
              <w:bottom w:val="single" w:color="000000" w:themeColor="text1" w:sz="8"/>
              <w:right w:val="single" w:color="000000" w:themeColor="text1" w:sz="8"/>
            </w:tcBorders>
            <w:tcMar/>
            <w:vAlign w:val="center"/>
          </w:tcPr>
          <w:p w:rsidR="74F5FC7E" w:rsidP="7539CAB8" w:rsidRDefault="74F5FC7E" w14:paraId="05906E42" w14:textId="127D6DCE">
            <w:pPr>
              <w:pStyle w:val="Normal"/>
              <w:suppressLineNumbers w:val="0"/>
              <w:bidi w:val="0"/>
              <w:spacing w:before="360" w:beforeAutospacing="off" w:after="337" w:afterAutospacing="off" w:line="259" w:lineRule="auto"/>
              <w:ind w:left="0" w:right="0"/>
              <w:jc w:val="left"/>
            </w:pPr>
            <w:r w:rsidRPr="7539CAB8" w:rsidR="74F5FC7E">
              <w:rPr>
                <w:rFonts w:ascii="Calibri" w:hAnsi="Calibri" w:eastAsia="Calibri" w:cs="Calibri"/>
                <w:color w:val="495858"/>
                <w:sz w:val="24"/>
                <w:szCs w:val="24"/>
                <w:lang w:val="en-US"/>
              </w:rPr>
              <w:t>Emma Mcmanus</w:t>
            </w:r>
          </w:p>
        </w:tc>
      </w:tr>
      <w:tr w:rsidR="7539CAB8" w:rsidTr="58578179" w14:paraId="00877E9C">
        <w:trPr>
          <w:trHeight w:val="1020"/>
        </w:trPr>
        <w:tc>
          <w:tcPr>
            <w:tcW w:w="57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347EDDB9" w14:textId="74FB53F3">
            <w:pPr>
              <w:spacing w:before="370" w:beforeAutospacing="off" w:after="404" w:afterAutospacing="off"/>
              <w:jc w:val="right"/>
            </w:pPr>
            <w:r w:rsidRPr="7539CAB8" w:rsidR="7539CAB8">
              <w:rPr>
                <w:rFonts w:ascii="Calibri" w:hAnsi="Calibri" w:eastAsia="Calibri" w:cs="Calibri"/>
                <w:b w:val="1"/>
                <w:bCs w:val="1"/>
                <w:color w:val="FFFFFF" w:themeColor="background1" w:themeTint="FF" w:themeShade="FF"/>
                <w:sz w:val="24"/>
                <w:szCs w:val="24"/>
                <w:lang w:val="en-US"/>
              </w:rPr>
              <w:t>8</w:t>
            </w:r>
          </w:p>
        </w:tc>
        <w:tc>
          <w:tcPr>
            <w:tcW w:w="4080" w:type="dxa"/>
            <w:tcBorders>
              <w:top w:val="single" w:color="000000" w:themeColor="text1" w:sz="8"/>
              <w:left w:val="single" w:color="000000" w:themeColor="text1" w:sz="8"/>
              <w:bottom w:val="single" w:color="000000" w:themeColor="text1" w:sz="8"/>
              <w:right w:val="single" w:color="000000" w:themeColor="text1" w:sz="8"/>
            </w:tcBorders>
            <w:shd w:val="clear" w:color="auto" w:fill="F1F1F1"/>
            <w:tcMar/>
            <w:vAlign w:val="top"/>
          </w:tcPr>
          <w:p w:rsidR="7539CAB8" w:rsidP="7539CAB8" w:rsidRDefault="7539CAB8" w14:paraId="31452CC9" w14:textId="732754E1">
            <w:pPr>
              <w:spacing w:before="178" w:beforeAutospacing="off" w:after="254" w:afterAutospacing="off"/>
            </w:pPr>
            <w:r w:rsidRPr="7539CAB8" w:rsidR="7539CAB8">
              <w:rPr>
                <w:rFonts w:ascii="Calibri" w:hAnsi="Calibri" w:eastAsia="Calibri" w:cs="Calibri"/>
                <w:b w:val="1"/>
                <w:bCs w:val="1"/>
                <w:color w:val="495858"/>
                <w:sz w:val="24"/>
                <w:szCs w:val="24"/>
                <w:lang w:val="en-US"/>
              </w:rPr>
              <w:t>Ratifying committee(s) and date of final approval</w:t>
            </w:r>
          </w:p>
        </w:tc>
        <w:tc>
          <w:tcPr>
            <w:tcW w:w="5715" w:type="dxa"/>
            <w:gridSpan w:val="4"/>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135E9D2A" w14:textId="31C24E73">
            <w:pPr>
              <w:spacing w:before="398" w:beforeAutospacing="off" w:after="374" w:afterAutospacing="off"/>
            </w:pPr>
            <w:r w:rsidRPr="7539CAB8" w:rsidR="7539CAB8">
              <w:rPr>
                <w:rFonts w:ascii="Calibri" w:hAnsi="Calibri" w:eastAsia="Calibri" w:cs="Calibri"/>
                <w:color w:val="495858"/>
                <w:sz w:val="24"/>
                <w:szCs w:val="24"/>
                <w:lang w:val="en-US"/>
              </w:rPr>
              <w:t>APRC</w:t>
            </w:r>
          </w:p>
        </w:tc>
      </w:tr>
      <w:tr w:rsidR="7539CAB8" w:rsidTr="58578179" w14:paraId="50C70260">
        <w:trPr>
          <w:trHeight w:val="375"/>
        </w:trPr>
        <w:tc>
          <w:tcPr>
            <w:tcW w:w="57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578CD633" w14:textId="5985373A">
            <w:pPr>
              <w:spacing w:before="43" w:beforeAutospacing="off" w:after="78" w:afterAutospacing="off"/>
              <w:jc w:val="right"/>
            </w:pPr>
            <w:r w:rsidRPr="7539CAB8" w:rsidR="7539CAB8">
              <w:rPr>
                <w:rFonts w:ascii="Calibri" w:hAnsi="Calibri" w:eastAsia="Calibri" w:cs="Calibri"/>
                <w:b w:val="1"/>
                <w:bCs w:val="1"/>
                <w:color w:val="FFFFFF" w:themeColor="background1" w:themeTint="FF" w:themeShade="FF"/>
                <w:sz w:val="24"/>
                <w:szCs w:val="24"/>
                <w:lang w:val="en-US"/>
              </w:rPr>
              <w:t>9</w:t>
            </w:r>
          </w:p>
        </w:tc>
        <w:tc>
          <w:tcPr>
            <w:tcW w:w="4080" w:type="dxa"/>
            <w:tcBorders>
              <w:top w:val="single" w:color="000000" w:themeColor="text1" w:sz="8"/>
              <w:left w:val="single" w:color="000000" w:themeColor="text1" w:sz="8"/>
              <w:bottom w:val="single" w:color="000000" w:themeColor="text1" w:sz="8"/>
              <w:right w:val="single" w:color="000000" w:themeColor="text1" w:sz="8"/>
            </w:tcBorders>
            <w:shd w:val="clear" w:color="auto" w:fill="F1F1F1"/>
            <w:tcMar/>
            <w:vAlign w:val="center"/>
          </w:tcPr>
          <w:p w:rsidR="7539CAB8" w:rsidP="7539CAB8" w:rsidRDefault="7539CAB8" w14:paraId="3DABDBBF" w14:textId="24D716D3">
            <w:pPr>
              <w:spacing w:before="43" w:beforeAutospacing="off" w:after="78" w:afterAutospacing="off"/>
            </w:pPr>
            <w:r w:rsidRPr="7539CAB8" w:rsidR="7539CAB8">
              <w:rPr>
                <w:rFonts w:ascii="Calibri" w:hAnsi="Calibri" w:eastAsia="Calibri" w:cs="Calibri"/>
                <w:b w:val="1"/>
                <w:bCs w:val="1"/>
                <w:color w:val="495858"/>
                <w:sz w:val="24"/>
                <w:szCs w:val="24"/>
                <w:lang w:val="en-US"/>
              </w:rPr>
              <w:t>Version Number</w:t>
            </w:r>
          </w:p>
        </w:tc>
        <w:tc>
          <w:tcPr>
            <w:tcW w:w="5715" w:type="dxa"/>
            <w:gridSpan w:val="4"/>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2D6CFC2A" w14:textId="27D9E8E2">
            <w:pPr>
              <w:spacing w:before="72" w:beforeAutospacing="off" w:after="49" w:afterAutospacing="off"/>
            </w:pPr>
            <w:r w:rsidRPr="7539CAB8" w:rsidR="7539CAB8">
              <w:rPr>
                <w:rFonts w:ascii="Calibri" w:hAnsi="Calibri" w:eastAsia="Calibri" w:cs="Calibri"/>
                <w:color w:val="495858"/>
                <w:sz w:val="24"/>
                <w:szCs w:val="24"/>
                <w:lang w:val="en-US"/>
              </w:rPr>
              <w:t>1</w:t>
            </w:r>
          </w:p>
        </w:tc>
      </w:tr>
      <w:tr w:rsidR="7539CAB8" w:rsidTr="58578179" w14:paraId="6C3E6179">
        <w:trPr>
          <w:trHeight w:val="1290"/>
        </w:trPr>
        <w:tc>
          <w:tcPr>
            <w:tcW w:w="57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2AB3F279" w14:textId="5305E6C3">
            <w:pPr>
              <w:spacing w:before="499" w:beforeAutospacing="off" w:after="543" w:afterAutospacing="off"/>
              <w:jc w:val="right"/>
            </w:pPr>
            <w:r w:rsidRPr="7539CAB8" w:rsidR="7539CAB8">
              <w:rPr>
                <w:rFonts w:ascii="Calibri" w:hAnsi="Calibri" w:eastAsia="Calibri" w:cs="Calibri"/>
                <w:b w:val="1"/>
                <w:bCs w:val="1"/>
                <w:color w:val="FFFFFF" w:themeColor="background1" w:themeTint="FF" w:themeShade="FF"/>
                <w:sz w:val="24"/>
                <w:szCs w:val="24"/>
                <w:lang w:val="en-US"/>
              </w:rPr>
              <w:t>10</w:t>
            </w:r>
          </w:p>
        </w:tc>
        <w:tc>
          <w:tcPr>
            <w:tcW w:w="4080" w:type="dxa"/>
            <w:tcBorders>
              <w:top w:val="single" w:color="000000" w:themeColor="text1" w:sz="8"/>
              <w:left w:val="single" w:color="000000" w:themeColor="text1" w:sz="8"/>
              <w:bottom w:val="single" w:color="000000" w:themeColor="text1" w:sz="8"/>
              <w:right w:val="single" w:color="000000" w:themeColor="text1" w:sz="8"/>
            </w:tcBorders>
            <w:shd w:val="clear" w:color="auto" w:fill="F1F1F1"/>
            <w:tcMar/>
            <w:vAlign w:val="center"/>
          </w:tcPr>
          <w:p w:rsidR="7539CAB8" w:rsidP="7539CAB8" w:rsidRDefault="7539CAB8" w14:paraId="598229D7" w14:textId="6EC21BE9">
            <w:pPr>
              <w:spacing w:before="499" w:beforeAutospacing="off" w:after="543" w:afterAutospacing="off"/>
            </w:pPr>
            <w:r w:rsidRPr="7539CAB8" w:rsidR="7539CAB8">
              <w:rPr>
                <w:rFonts w:ascii="Calibri" w:hAnsi="Calibri" w:eastAsia="Calibri" w:cs="Calibri"/>
                <w:b w:val="1"/>
                <w:bCs w:val="1"/>
                <w:color w:val="495858"/>
                <w:sz w:val="24"/>
                <w:szCs w:val="24"/>
                <w:lang w:val="en-US"/>
              </w:rPr>
              <w:t>Available on</w:t>
            </w:r>
          </w:p>
        </w:tc>
        <w:tc>
          <w:tcPr>
            <w:tcW w:w="1590" w:type="dxa"/>
            <w:tcBorders>
              <w:top w:val="single" w:color="000000" w:themeColor="text1" w:sz="8"/>
              <w:left w:val="single" w:color="000000" w:themeColor="text1" w:sz="8"/>
              <w:bottom w:val="single" w:color="000000" w:themeColor="text1" w:sz="8"/>
              <w:right w:val="single" w:color="000000" w:themeColor="text1" w:sz="8"/>
            </w:tcBorders>
            <w:shd w:val="clear" w:color="auto" w:fill="F1F1F1"/>
            <w:tcMar/>
            <w:vAlign w:val="center"/>
          </w:tcPr>
          <w:p w:rsidR="7539CAB8" w:rsidP="7539CAB8" w:rsidRDefault="7539CAB8" w14:paraId="2765FA86" w14:textId="6DAFE1DD">
            <w:pPr>
              <w:spacing w:before="556" w:beforeAutospacing="off" w:after="528" w:afterAutospacing="off"/>
            </w:pPr>
            <w:r w:rsidRPr="7539CAB8" w:rsidR="7539CAB8">
              <w:rPr>
                <w:rFonts w:ascii="Calibri" w:hAnsi="Calibri" w:eastAsia="Calibri" w:cs="Calibri"/>
                <w:b w:val="1"/>
                <w:bCs w:val="1"/>
                <w:color w:val="495858"/>
                <w:sz w:val="20"/>
                <w:szCs w:val="20"/>
                <w:lang w:val="en-US"/>
              </w:rPr>
              <w:t>Every</w:t>
            </w:r>
          </w:p>
        </w:tc>
        <w:tc>
          <w:tcPr>
            <w:tcW w:w="855" w:type="dxa"/>
            <w:tcBorders>
              <w:top w:val="nil" w:color="000000" w:themeColor="text1" w:sz="8"/>
              <w:left w:val="single" w:color="000000" w:themeColor="text1" w:sz="8"/>
              <w:bottom w:val="single" w:color="000000" w:themeColor="text1" w:sz="8"/>
              <w:right w:val="single" w:color="000000" w:themeColor="text1" w:sz="8"/>
            </w:tcBorders>
            <w:shd w:val="clear" w:color="auto" w:fill="F1F1F1"/>
            <w:tcMar/>
            <w:vAlign w:val="center"/>
          </w:tcPr>
          <w:p w:rsidR="7539CAB8" w:rsidP="7539CAB8" w:rsidRDefault="7539CAB8" w14:paraId="2BF8610A" w14:textId="5F6F7388">
            <w:pPr>
              <w:spacing w:before="532" w:beforeAutospacing="off" w:after="510" w:afterAutospacing="off"/>
              <w:jc w:val="center"/>
            </w:pPr>
            <w:r w:rsidRPr="7539CAB8" w:rsidR="7539CAB8">
              <w:rPr>
                <w:rFonts w:ascii="Calibri" w:hAnsi="Calibri" w:eastAsia="Calibri" w:cs="Calibri"/>
                <w:b w:val="1"/>
                <w:bCs w:val="1"/>
                <w:color w:val="495858"/>
                <w:sz w:val="24"/>
                <w:szCs w:val="24"/>
                <w:lang w:val="en-US"/>
              </w:rPr>
              <w:t>Y/</w:t>
            </w:r>
            <w:r w:rsidRPr="7539CAB8" w:rsidR="7539CAB8">
              <w:rPr>
                <w:rFonts w:ascii="Calibri" w:hAnsi="Calibri" w:eastAsia="Calibri" w:cs="Calibri"/>
                <w:b w:val="1"/>
                <w:bCs w:val="1"/>
                <w:strike w:val="1"/>
                <w:color w:val="495858"/>
                <w:sz w:val="24"/>
                <w:szCs w:val="24"/>
                <w:lang w:val="en-US"/>
              </w:rPr>
              <w:t>N</w:t>
            </w:r>
          </w:p>
        </w:tc>
        <w:tc>
          <w:tcPr>
            <w:tcW w:w="2550" w:type="dxa"/>
            <w:tcBorders>
              <w:top w:val="nil" w:color="000000" w:themeColor="text1" w:sz="8"/>
              <w:left w:val="single" w:color="000000" w:themeColor="text1" w:sz="8"/>
              <w:bottom w:val="single" w:color="000000" w:themeColor="text1" w:sz="8"/>
              <w:right w:val="single" w:color="000000" w:themeColor="text1" w:sz="8"/>
            </w:tcBorders>
            <w:shd w:val="clear" w:color="auto" w:fill="F1F1F1"/>
            <w:tcMar/>
            <w:vAlign w:val="top"/>
          </w:tcPr>
          <w:p w:rsidR="7539CAB8" w:rsidP="7539CAB8" w:rsidRDefault="7539CAB8" w14:paraId="22D18EAC" w14:textId="54ECE42F">
            <w:pPr>
              <w:spacing w:after="38" w:afterAutospacing="off"/>
            </w:pPr>
            <w:r w:rsidRPr="7539CAB8" w:rsidR="7539CAB8">
              <w:rPr>
                <w:rFonts w:ascii="Calibri" w:hAnsi="Calibri" w:eastAsia="Calibri" w:cs="Calibri"/>
                <w:b w:val="1"/>
                <w:bCs w:val="1"/>
                <w:color w:val="495858"/>
                <w:sz w:val="20"/>
                <w:szCs w:val="20"/>
                <w:lang w:val="en-US"/>
              </w:rPr>
              <w:t xml:space="preserve">Trust Website </w:t>
            </w:r>
            <w:r>
              <w:br/>
            </w:r>
            <w:r w:rsidRPr="7539CAB8" w:rsidR="7539CAB8">
              <w:rPr>
                <w:rFonts w:ascii="Calibri" w:hAnsi="Calibri" w:eastAsia="Calibri" w:cs="Calibri"/>
                <w:b w:val="1"/>
                <w:bCs w:val="1"/>
                <w:color w:val="495858"/>
                <w:sz w:val="20"/>
                <w:szCs w:val="20"/>
                <w:lang w:val="en-US"/>
              </w:rPr>
              <w:t xml:space="preserve">Academy Website </w:t>
            </w:r>
            <w:r>
              <w:br/>
            </w:r>
            <w:r w:rsidRPr="7539CAB8" w:rsidR="7539CAB8">
              <w:rPr>
                <w:rFonts w:ascii="Calibri" w:hAnsi="Calibri" w:eastAsia="Calibri" w:cs="Calibri"/>
                <w:b w:val="1"/>
                <w:bCs w:val="1"/>
                <w:color w:val="495858"/>
                <w:sz w:val="20"/>
                <w:szCs w:val="20"/>
                <w:lang w:val="en-US"/>
              </w:rPr>
              <w:t>Staff Portal</w:t>
            </w:r>
          </w:p>
        </w:tc>
        <w:tc>
          <w:tcPr>
            <w:tcW w:w="720" w:type="dxa"/>
            <w:tcBorders>
              <w:top w:val="nil" w:color="000000" w:themeColor="text1" w:sz="8"/>
              <w:left w:val="single" w:color="000000" w:themeColor="text1" w:sz="8"/>
              <w:bottom w:val="single" w:color="000000" w:themeColor="text1" w:sz="8"/>
              <w:right w:val="single" w:color="000000" w:themeColor="text1" w:sz="8"/>
            </w:tcBorders>
            <w:shd w:val="clear" w:color="auto" w:fill="F1F1F1"/>
            <w:tcMar/>
            <w:vAlign w:val="top"/>
          </w:tcPr>
          <w:p w:rsidR="7539CAB8" w:rsidP="7539CAB8" w:rsidRDefault="7539CAB8" w14:paraId="02E89539" w14:textId="206B1236">
            <w:pPr>
              <w:spacing w:before="0" w:beforeAutospacing="off" w:after="0" w:afterAutospacing="off"/>
            </w:pPr>
            <w:r w:rsidRPr="7539CAB8" w:rsidR="7539CAB8">
              <w:rPr>
                <w:rFonts w:ascii="Calibri" w:hAnsi="Calibri" w:eastAsia="Calibri" w:cs="Calibri"/>
                <w:b w:val="1"/>
                <w:bCs w:val="1"/>
                <w:strike w:val="1"/>
                <w:color w:val="495858"/>
                <w:sz w:val="21"/>
                <w:szCs w:val="21"/>
                <w:lang w:val="en-US"/>
              </w:rPr>
              <w:t>Y</w:t>
            </w:r>
            <w:r w:rsidRPr="7539CAB8" w:rsidR="7539CAB8">
              <w:rPr>
                <w:rFonts w:ascii="Calibri" w:hAnsi="Calibri" w:eastAsia="Calibri" w:cs="Calibri"/>
                <w:b w:val="1"/>
                <w:bCs w:val="1"/>
                <w:color w:val="495858"/>
                <w:sz w:val="21"/>
                <w:szCs w:val="21"/>
                <w:lang w:val="en-US"/>
              </w:rPr>
              <w:t>/N Y/</w:t>
            </w:r>
            <w:r w:rsidRPr="7539CAB8" w:rsidR="7539CAB8">
              <w:rPr>
                <w:rFonts w:ascii="Calibri" w:hAnsi="Calibri" w:eastAsia="Calibri" w:cs="Calibri"/>
                <w:b w:val="1"/>
                <w:bCs w:val="1"/>
                <w:strike w:val="1"/>
                <w:color w:val="495858"/>
                <w:sz w:val="21"/>
                <w:szCs w:val="21"/>
                <w:lang w:val="en-US"/>
              </w:rPr>
              <w:t>N</w:t>
            </w:r>
          </w:p>
          <w:p w:rsidR="7539CAB8" w:rsidP="7539CAB8" w:rsidRDefault="7539CAB8" w14:paraId="7FF58DDF" w14:textId="3FB0BC4B">
            <w:pPr>
              <w:spacing w:before="303" w:beforeAutospacing="off" w:after="14" w:afterAutospacing="off"/>
              <w:jc w:val="center"/>
            </w:pPr>
            <w:r w:rsidRPr="7539CAB8" w:rsidR="7539CAB8">
              <w:rPr>
                <w:rFonts w:ascii="Calibri" w:hAnsi="Calibri" w:eastAsia="Calibri" w:cs="Calibri"/>
                <w:b w:val="1"/>
                <w:bCs w:val="1"/>
                <w:strike w:val="1"/>
                <w:color w:val="495858"/>
                <w:sz w:val="21"/>
                <w:szCs w:val="21"/>
                <w:lang w:val="en-US"/>
              </w:rPr>
              <w:t>Y</w:t>
            </w:r>
            <w:r w:rsidRPr="7539CAB8" w:rsidR="7539CAB8">
              <w:rPr>
                <w:rFonts w:ascii="Calibri" w:hAnsi="Calibri" w:eastAsia="Calibri" w:cs="Calibri"/>
                <w:b w:val="1"/>
                <w:bCs w:val="1"/>
                <w:color w:val="495858"/>
                <w:sz w:val="21"/>
                <w:szCs w:val="21"/>
                <w:lang w:val="en-US"/>
              </w:rPr>
              <w:t>/N</w:t>
            </w:r>
          </w:p>
        </w:tc>
      </w:tr>
      <w:tr w:rsidR="7539CAB8" w:rsidTr="58578179" w14:paraId="26EBD234">
        <w:trPr>
          <w:trHeight w:val="720"/>
        </w:trPr>
        <w:tc>
          <w:tcPr>
            <w:tcW w:w="57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4A73772F" w14:textId="4553F62F">
            <w:pPr>
              <w:spacing w:before="211" w:beforeAutospacing="off" w:after="246" w:afterAutospacing="off"/>
              <w:jc w:val="right"/>
            </w:pPr>
            <w:r w:rsidRPr="7539CAB8" w:rsidR="7539CAB8">
              <w:rPr>
                <w:rFonts w:ascii="Calibri" w:hAnsi="Calibri" w:eastAsia="Calibri" w:cs="Calibri"/>
                <w:b w:val="1"/>
                <w:bCs w:val="1"/>
                <w:color w:val="FFFFFF" w:themeColor="background1" w:themeTint="FF" w:themeShade="FF"/>
                <w:sz w:val="24"/>
                <w:szCs w:val="24"/>
                <w:lang w:val="en-US"/>
              </w:rPr>
              <w:t>11</w:t>
            </w:r>
          </w:p>
        </w:tc>
        <w:tc>
          <w:tcPr>
            <w:tcW w:w="4080" w:type="dxa"/>
            <w:tcBorders>
              <w:top w:val="single" w:color="000000" w:themeColor="text1" w:sz="8"/>
              <w:left w:val="single" w:color="000000" w:themeColor="text1" w:sz="8"/>
              <w:bottom w:val="single" w:color="000000" w:themeColor="text1" w:sz="8"/>
              <w:right w:val="single" w:color="000000" w:themeColor="text1" w:sz="8"/>
            </w:tcBorders>
            <w:shd w:val="clear" w:color="auto" w:fill="F1F1F1"/>
            <w:tcMar/>
            <w:vAlign w:val="top"/>
          </w:tcPr>
          <w:p w:rsidR="7539CAB8" w:rsidP="7539CAB8" w:rsidRDefault="7539CAB8" w14:paraId="23BD0B98" w14:textId="53A53168">
            <w:pPr>
              <w:spacing w:after="67" w:afterAutospacing="off"/>
            </w:pPr>
            <w:r w:rsidRPr="7539CAB8" w:rsidR="7539CAB8">
              <w:rPr>
                <w:rFonts w:ascii="Calibri" w:hAnsi="Calibri" w:eastAsia="Calibri" w:cs="Calibri"/>
                <w:b w:val="1"/>
                <w:bCs w:val="1"/>
                <w:color w:val="495858"/>
                <w:sz w:val="24"/>
                <w:szCs w:val="24"/>
                <w:lang w:val="en-US"/>
              </w:rPr>
              <w:t xml:space="preserve">Related documents </w:t>
            </w:r>
            <w:r>
              <w:br/>
            </w:r>
            <w:r w:rsidRPr="7539CAB8" w:rsidR="7539CAB8">
              <w:rPr>
                <w:rFonts w:ascii="Calibri" w:hAnsi="Calibri" w:eastAsia="Calibri" w:cs="Calibri"/>
                <w:b w:val="1"/>
                <w:bCs w:val="1"/>
                <w:color w:val="495858"/>
                <w:sz w:val="24"/>
                <w:szCs w:val="24"/>
                <w:lang w:val="en-US"/>
              </w:rPr>
              <w:t>(if applicable)</w:t>
            </w:r>
          </w:p>
        </w:tc>
        <w:tc>
          <w:tcPr>
            <w:tcW w:w="5715" w:type="dxa"/>
            <w:gridSpan w:val="4"/>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713797B7" w14:textId="15F01E44">
            <w:pPr>
              <w:spacing w:before="245" w:beforeAutospacing="off" w:after="211" w:afterAutospacing="off"/>
            </w:pPr>
            <w:r w:rsidRPr="7539CAB8" w:rsidR="7539CAB8">
              <w:rPr>
                <w:rFonts w:ascii="Calibri" w:hAnsi="Calibri" w:eastAsia="Calibri" w:cs="Calibri"/>
                <w:color w:val="495858"/>
                <w:sz w:val="24"/>
                <w:szCs w:val="24"/>
                <w:lang w:val="en-US"/>
              </w:rPr>
              <w:t>Careers Policy</w:t>
            </w:r>
          </w:p>
        </w:tc>
      </w:tr>
      <w:tr w:rsidR="7539CAB8" w:rsidTr="58578179" w14:paraId="751C1D7F">
        <w:trPr>
          <w:trHeight w:val="660"/>
        </w:trPr>
        <w:tc>
          <w:tcPr>
            <w:tcW w:w="57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29E9BBB8" w14:textId="20798423">
            <w:pPr>
              <w:spacing w:before="187" w:beforeAutospacing="off" w:after="217" w:afterAutospacing="off"/>
              <w:jc w:val="right"/>
            </w:pPr>
            <w:r w:rsidRPr="7539CAB8" w:rsidR="7539CAB8">
              <w:rPr>
                <w:rFonts w:ascii="Calibri" w:hAnsi="Calibri" w:eastAsia="Calibri" w:cs="Calibri"/>
                <w:b w:val="1"/>
                <w:bCs w:val="1"/>
                <w:color w:val="FFFFFF" w:themeColor="background1" w:themeTint="FF" w:themeShade="FF"/>
                <w:sz w:val="24"/>
                <w:szCs w:val="24"/>
                <w:lang w:val="en-US"/>
              </w:rPr>
              <w:t>12</w:t>
            </w:r>
          </w:p>
        </w:tc>
        <w:tc>
          <w:tcPr>
            <w:tcW w:w="4080" w:type="dxa"/>
            <w:tcBorders>
              <w:top w:val="single" w:color="000000" w:themeColor="text1" w:sz="8"/>
              <w:left w:val="single" w:color="000000" w:themeColor="text1" w:sz="8"/>
              <w:bottom w:val="single" w:color="000000" w:themeColor="text1" w:sz="8"/>
              <w:right w:val="single" w:color="000000" w:themeColor="text1" w:sz="8"/>
            </w:tcBorders>
            <w:shd w:val="clear" w:color="auto" w:fill="F1F1F1"/>
            <w:tcMar/>
            <w:vAlign w:val="center"/>
          </w:tcPr>
          <w:p w:rsidR="7539CAB8" w:rsidP="7539CAB8" w:rsidRDefault="7539CAB8" w14:paraId="20C1B274" w14:textId="39EB2033">
            <w:pPr>
              <w:spacing w:before="187" w:beforeAutospacing="off" w:after="217" w:afterAutospacing="off"/>
            </w:pPr>
            <w:r w:rsidRPr="7539CAB8" w:rsidR="7539CAB8">
              <w:rPr>
                <w:rFonts w:ascii="Calibri" w:hAnsi="Calibri" w:eastAsia="Calibri" w:cs="Calibri"/>
                <w:b w:val="1"/>
                <w:bCs w:val="1"/>
                <w:color w:val="495858"/>
                <w:sz w:val="24"/>
                <w:szCs w:val="24"/>
                <w:lang w:val="en-US"/>
              </w:rPr>
              <w:t>Disseminated to</w:t>
            </w:r>
          </w:p>
        </w:tc>
        <w:tc>
          <w:tcPr>
            <w:tcW w:w="5715" w:type="dxa"/>
            <w:gridSpan w:val="4"/>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1A827507" w14:textId="61844A51">
            <w:pPr>
              <w:spacing w:before="216" w:beforeAutospacing="off" w:after="187" w:afterAutospacing="off"/>
              <w:rPr>
                <w:rFonts w:ascii="Calibri" w:hAnsi="Calibri" w:eastAsia="Calibri" w:cs="Calibri"/>
                <w:color w:val="495858"/>
                <w:sz w:val="24"/>
                <w:szCs w:val="24"/>
                <w:lang w:val="en-US"/>
              </w:rPr>
            </w:pPr>
            <w:r w:rsidRPr="7539CAB8" w:rsidR="7539CAB8">
              <w:rPr>
                <w:rFonts w:ascii="Calibri" w:hAnsi="Calibri" w:eastAsia="Calibri" w:cs="Calibri"/>
                <w:color w:val="495858"/>
                <w:sz w:val="24"/>
                <w:szCs w:val="24"/>
                <w:lang w:val="en-US"/>
              </w:rPr>
              <w:t>E</w:t>
            </w:r>
            <w:r w:rsidRPr="7539CAB8" w:rsidR="32B7839A">
              <w:rPr>
                <w:rFonts w:ascii="Calibri" w:hAnsi="Calibri" w:eastAsia="Calibri" w:cs="Calibri"/>
                <w:color w:val="495858"/>
                <w:sz w:val="24"/>
                <w:szCs w:val="24"/>
                <w:lang w:val="en-US"/>
              </w:rPr>
              <w:t>nrich Academy</w:t>
            </w:r>
          </w:p>
        </w:tc>
      </w:tr>
      <w:tr w:rsidR="7539CAB8" w:rsidTr="58578179" w14:paraId="7F7FAA59">
        <w:trPr>
          <w:trHeight w:val="405"/>
        </w:trPr>
        <w:tc>
          <w:tcPr>
            <w:tcW w:w="57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038E614D" w14:textId="1C7E90D8">
            <w:pPr>
              <w:spacing w:before="58" w:beforeAutospacing="off" w:after="102" w:afterAutospacing="off"/>
              <w:jc w:val="right"/>
            </w:pPr>
            <w:r w:rsidRPr="7539CAB8" w:rsidR="7539CAB8">
              <w:rPr>
                <w:rFonts w:ascii="Calibri" w:hAnsi="Calibri" w:eastAsia="Calibri" w:cs="Calibri"/>
                <w:b w:val="1"/>
                <w:bCs w:val="1"/>
                <w:color w:val="FFFFFF" w:themeColor="background1" w:themeTint="FF" w:themeShade="FF"/>
                <w:sz w:val="24"/>
                <w:szCs w:val="24"/>
                <w:lang w:val="en-US"/>
              </w:rPr>
              <w:t>13</w:t>
            </w:r>
          </w:p>
        </w:tc>
        <w:tc>
          <w:tcPr>
            <w:tcW w:w="4080" w:type="dxa"/>
            <w:tcBorders>
              <w:top w:val="single" w:color="000000" w:themeColor="text1" w:sz="8"/>
              <w:left w:val="single" w:color="000000" w:themeColor="text1" w:sz="8"/>
              <w:bottom w:val="single" w:color="000000" w:themeColor="text1" w:sz="8"/>
              <w:right w:val="single" w:color="000000" w:themeColor="text1" w:sz="8"/>
            </w:tcBorders>
            <w:shd w:val="clear" w:color="auto" w:fill="F1F1F1"/>
            <w:tcMar/>
            <w:vAlign w:val="center"/>
          </w:tcPr>
          <w:p w:rsidR="7539CAB8" w:rsidP="7539CAB8" w:rsidRDefault="7539CAB8" w14:paraId="06ED443F" w14:textId="0048FFF2">
            <w:pPr>
              <w:spacing w:before="58" w:beforeAutospacing="off" w:after="101" w:afterAutospacing="off"/>
            </w:pPr>
            <w:r w:rsidRPr="7539CAB8" w:rsidR="7539CAB8">
              <w:rPr>
                <w:rFonts w:ascii="Calibri" w:hAnsi="Calibri" w:eastAsia="Calibri" w:cs="Calibri"/>
                <w:b w:val="1"/>
                <w:bCs w:val="1"/>
                <w:color w:val="495858"/>
                <w:sz w:val="24"/>
                <w:szCs w:val="24"/>
                <w:lang w:val="en-US"/>
              </w:rPr>
              <w:t>Date of implementation (when shared)</w:t>
            </w:r>
          </w:p>
        </w:tc>
        <w:tc>
          <w:tcPr>
            <w:tcW w:w="5715" w:type="dxa"/>
            <w:gridSpan w:val="4"/>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0B57A841" w14:textId="6E32E2E4">
            <w:pPr>
              <w:spacing w:before="92" w:beforeAutospacing="off" w:after="67" w:afterAutospacing="off"/>
            </w:pPr>
            <w:r w:rsidRPr="58578179" w:rsidR="7539CAB8">
              <w:rPr>
                <w:rFonts w:ascii="Calibri" w:hAnsi="Calibri" w:eastAsia="Calibri" w:cs="Calibri"/>
                <w:color w:val="495858"/>
                <w:sz w:val="24"/>
                <w:szCs w:val="24"/>
                <w:lang w:val="en-US"/>
              </w:rPr>
              <w:t>February 202</w:t>
            </w:r>
            <w:r w:rsidRPr="58578179" w:rsidR="69D7894C">
              <w:rPr>
                <w:rFonts w:ascii="Calibri" w:hAnsi="Calibri" w:eastAsia="Calibri" w:cs="Calibri"/>
                <w:color w:val="495858"/>
                <w:sz w:val="24"/>
                <w:szCs w:val="24"/>
                <w:lang w:val="en-US"/>
              </w:rPr>
              <w:t>5</w:t>
            </w:r>
          </w:p>
        </w:tc>
      </w:tr>
      <w:tr w:rsidR="7539CAB8" w:rsidTr="58578179" w14:paraId="690882C7">
        <w:trPr>
          <w:trHeight w:val="420"/>
        </w:trPr>
        <w:tc>
          <w:tcPr>
            <w:tcW w:w="57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6F39536D" w14:textId="64668A49">
            <w:pPr>
              <w:spacing w:before="68" w:beforeAutospacing="off" w:after="101" w:afterAutospacing="off"/>
              <w:jc w:val="right"/>
            </w:pPr>
            <w:r w:rsidRPr="7539CAB8" w:rsidR="7539CAB8">
              <w:rPr>
                <w:rFonts w:ascii="Calibri" w:hAnsi="Calibri" w:eastAsia="Calibri" w:cs="Calibri"/>
                <w:b w:val="1"/>
                <w:bCs w:val="1"/>
                <w:color w:val="FFFFFF" w:themeColor="background1" w:themeTint="FF" w:themeShade="FF"/>
                <w:sz w:val="24"/>
                <w:szCs w:val="24"/>
                <w:lang w:val="en-US"/>
              </w:rPr>
              <w:t>14</w:t>
            </w:r>
          </w:p>
        </w:tc>
        <w:tc>
          <w:tcPr>
            <w:tcW w:w="4080" w:type="dxa"/>
            <w:tcBorders>
              <w:top w:val="single" w:color="000000" w:themeColor="text1" w:sz="8"/>
              <w:left w:val="single" w:color="000000" w:themeColor="text1" w:sz="8"/>
              <w:bottom w:val="single" w:color="000000" w:themeColor="text1" w:sz="8"/>
              <w:right w:val="single" w:color="000000" w:themeColor="text1" w:sz="8"/>
            </w:tcBorders>
            <w:shd w:val="clear" w:color="auto" w:fill="F1F1F1"/>
            <w:tcMar/>
            <w:vAlign w:val="center"/>
          </w:tcPr>
          <w:p w:rsidR="7539CAB8" w:rsidP="7539CAB8" w:rsidRDefault="7539CAB8" w14:paraId="2F3E1257" w14:textId="1E152F43">
            <w:pPr>
              <w:spacing w:before="68" w:beforeAutospacing="off" w:after="101" w:afterAutospacing="off"/>
            </w:pPr>
            <w:r w:rsidRPr="7539CAB8" w:rsidR="7539CAB8">
              <w:rPr>
                <w:rFonts w:ascii="Calibri" w:hAnsi="Calibri" w:eastAsia="Calibri" w:cs="Calibri"/>
                <w:b w:val="1"/>
                <w:bCs w:val="1"/>
                <w:color w:val="495858"/>
                <w:sz w:val="24"/>
                <w:szCs w:val="24"/>
                <w:lang w:val="en-US"/>
              </w:rPr>
              <w:t>Date of next formal review</w:t>
            </w:r>
          </w:p>
        </w:tc>
        <w:tc>
          <w:tcPr>
            <w:tcW w:w="5715" w:type="dxa"/>
            <w:gridSpan w:val="4"/>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3ED7A147" w14:textId="0449A762">
            <w:pPr>
              <w:spacing w:before="96" w:beforeAutospacing="off" w:after="71" w:afterAutospacing="off"/>
            </w:pPr>
            <w:r w:rsidRPr="58578179" w:rsidR="7539CAB8">
              <w:rPr>
                <w:rFonts w:ascii="Calibri" w:hAnsi="Calibri" w:eastAsia="Calibri" w:cs="Calibri"/>
                <w:color w:val="495858"/>
                <w:sz w:val="24"/>
                <w:szCs w:val="24"/>
                <w:lang w:val="en-US"/>
              </w:rPr>
              <w:t>February 202</w:t>
            </w:r>
            <w:r w:rsidRPr="58578179" w:rsidR="70B4FB45">
              <w:rPr>
                <w:rFonts w:ascii="Calibri" w:hAnsi="Calibri" w:eastAsia="Calibri" w:cs="Calibri"/>
                <w:color w:val="495858"/>
                <w:sz w:val="24"/>
                <w:szCs w:val="24"/>
                <w:lang w:val="en-US"/>
              </w:rPr>
              <w:t>6</w:t>
            </w:r>
          </w:p>
        </w:tc>
      </w:tr>
      <w:tr w:rsidR="7539CAB8" w:rsidTr="58578179" w14:paraId="3A90E05A">
        <w:trPr>
          <w:trHeight w:val="660"/>
        </w:trPr>
        <w:tc>
          <w:tcPr>
            <w:tcW w:w="57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4FF36317" w14:textId="33084D22">
            <w:pPr>
              <w:spacing w:before="182" w:beforeAutospacing="off" w:after="227" w:afterAutospacing="off"/>
              <w:jc w:val="right"/>
            </w:pPr>
            <w:r w:rsidRPr="7539CAB8" w:rsidR="7539CAB8">
              <w:rPr>
                <w:rFonts w:ascii="Calibri" w:hAnsi="Calibri" w:eastAsia="Calibri" w:cs="Calibri"/>
                <w:b w:val="1"/>
                <w:bCs w:val="1"/>
                <w:color w:val="FFFFFF" w:themeColor="background1" w:themeTint="FF" w:themeShade="FF"/>
                <w:sz w:val="24"/>
                <w:szCs w:val="24"/>
                <w:lang w:val="en-US"/>
              </w:rPr>
              <w:t>15</w:t>
            </w:r>
          </w:p>
        </w:tc>
        <w:tc>
          <w:tcPr>
            <w:tcW w:w="4080" w:type="dxa"/>
            <w:tcBorders>
              <w:top w:val="single" w:color="000000" w:themeColor="text1" w:sz="8"/>
              <w:left w:val="single" w:color="000000" w:themeColor="text1" w:sz="8"/>
              <w:bottom w:val="single" w:color="000000" w:themeColor="text1" w:sz="8"/>
              <w:right w:val="single" w:color="000000" w:themeColor="text1" w:sz="8"/>
            </w:tcBorders>
            <w:shd w:val="clear" w:color="auto" w:fill="F1F1F1"/>
            <w:tcMar/>
            <w:vAlign w:val="top"/>
          </w:tcPr>
          <w:p w:rsidR="7539CAB8" w:rsidP="7539CAB8" w:rsidRDefault="7539CAB8" w14:paraId="05965F74" w14:textId="33849CCB">
            <w:pPr>
              <w:spacing w:after="78" w:afterAutospacing="off"/>
            </w:pPr>
            <w:r w:rsidRPr="7539CAB8" w:rsidR="7539CAB8">
              <w:rPr>
                <w:rFonts w:ascii="Calibri" w:hAnsi="Calibri" w:eastAsia="Calibri" w:cs="Calibri"/>
                <w:b w:val="1"/>
                <w:bCs w:val="1"/>
                <w:color w:val="495858"/>
                <w:sz w:val="24"/>
                <w:szCs w:val="24"/>
                <w:lang w:val="en-US"/>
              </w:rPr>
              <w:t>Consulted with Recognised Trade Unions</w:t>
            </w:r>
          </w:p>
        </w:tc>
        <w:tc>
          <w:tcPr>
            <w:tcW w:w="5715" w:type="dxa"/>
            <w:gridSpan w:val="4"/>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0DCADF02" w14:textId="42BBBB7D">
            <w:pPr>
              <w:spacing w:before="216" w:beforeAutospacing="off" w:after="193" w:afterAutospacing="off"/>
            </w:pPr>
            <w:r w:rsidRPr="7539CAB8" w:rsidR="7539CAB8">
              <w:rPr>
                <w:rFonts w:ascii="Calibri" w:hAnsi="Calibri" w:eastAsia="Calibri" w:cs="Calibri"/>
                <w:color w:val="495858"/>
                <w:sz w:val="24"/>
                <w:szCs w:val="24"/>
                <w:lang w:val="en-US"/>
              </w:rPr>
              <w:t>N/A</w:t>
            </w:r>
          </w:p>
        </w:tc>
      </w:tr>
    </w:tbl>
    <w:p w:rsidR="00D768DA" w:rsidP="7539CAB8" w:rsidRDefault="00D768DA" w14:paraId="5FABC440" w14:textId="7C98A973">
      <w:pPr>
        <w:spacing w:after="3275" w:afterAutospacing="off"/>
        <w:rPr>
          <w:rFonts w:ascii="Times New Roman" w:hAnsi="Times New Roman" w:eastAsia="Times New Roman" w:cs="Times New Roman"/>
          <w:noProof w:val="0"/>
          <w:sz w:val="22"/>
          <w:szCs w:val="22"/>
          <w:lang w:val="en-US"/>
        </w:rPr>
      </w:pPr>
    </w:p>
    <w:tbl>
      <w:tblPr>
        <w:tblStyle w:val="TableNormal"/>
        <w:tblW w:w="0" w:type="auto"/>
        <w:tblInd w:w="90" w:type="dxa"/>
        <w:tblLayout w:type="fixed"/>
        <w:tblLook w:val="04A0" w:firstRow="1" w:lastRow="0" w:firstColumn="1" w:lastColumn="0" w:noHBand="0" w:noVBand="1"/>
      </w:tblPr>
      <w:tblGrid>
        <w:gridCol w:w="1721"/>
        <w:gridCol w:w="1323"/>
        <w:gridCol w:w="1479"/>
        <w:gridCol w:w="5932"/>
      </w:tblGrid>
      <w:tr w:rsidR="7539CAB8" w:rsidTr="7539CAB8" w14:paraId="51FBA181">
        <w:trPr>
          <w:trHeight w:val="555"/>
        </w:trPr>
        <w:tc>
          <w:tcPr>
            <w:tcW w:w="1721"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top"/>
          </w:tcPr>
          <w:p w:rsidR="7539CAB8" w:rsidP="7539CAB8" w:rsidRDefault="7539CAB8" w14:paraId="7D08FF22" w14:textId="6ED7FBAE">
            <w:pPr>
              <w:spacing w:before="38" w:beforeAutospacing="off" w:after="283" w:afterAutospacing="off"/>
            </w:pPr>
            <w:r w:rsidRPr="7539CAB8" w:rsidR="7539CAB8">
              <w:rPr>
                <w:rFonts w:ascii="Calibri" w:hAnsi="Calibri" w:eastAsia="Calibri" w:cs="Calibri"/>
                <w:b w:val="1"/>
                <w:bCs w:val="1"/>
                <w:color w:val="FFFFFF" w:themeColor="background1" w:themeTint="FF" w:themeShade="FF"/>
                <w:sz w:val="24"/>
                <w:szCs w:val="24"/>
                <w:lang w:val="en-US"/>
              </w:rPr>
              <w:t>Date</w:t>
            </w:r>
          </w:p>
        </w:tc>
        <w:tc>
          <w:tcPr>
            <w:tcW w:w="1323"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top"/>
          </w:tcPr>
          <w:p w:rsidR="7539CAB8" w:rsidP="7539CAB8" w:rsidRDefault="7539CAB8" w14:paraId="74A92F87" w14:textId="06027FD3">
            <w:pPr>
              <w:spacing w:before="38" w:beforeAutospacing="off" w:after="283" w:afterAutospacing="off"/>
            </w:pPr>
            <w:r w:rsidRPr="7539CAB8" w:rsidR="7539CAB8">
              <w:rPr>
                <w:rFonts w:ascii="Calibri" w:hAnsi="Calibri" w:eastAsia="Calibri" w:cs="Calibri"/>
                <w:b w:val="1"/>
                <w:bCs w:val="1"/>
                <w:color w:val="FFFFFF" w:themeColor="background1" w:themeTint="FF" w:themeShade="FF"/>
                <w:sz w:val="24"/>
                <w:szCs w:val="24"/>
                <w:lang w:val="en-US"/>
              </w:rPr>
              <w:t>Version</w:t>
            </w:r>
          </w:p>
        </w:tc>
        <w:tc>
          <w:tcPr>
            <w:tcW w:w="1479"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top"/>
          </w:tcPr>
          <w:p w:rsidR="7539CAB8" w:rsidP="7539CAB8" w:rsidRDefault="7539CAB8" w14:paraId="47D2FF4B" w14:textId="4F6031CB">
            <w:pPr>
              <w:spacing w:before="38" w:beforeAutospacing="off" w:after="283" w:afterAutospacing="off"/>
            </w:pPr>
            <w:r w:rsidRPr="7539CAB8" w:rsidR="7539CAB8">
              <w:rPr>
                <w:rFonts w:ascii="Calibri" w:hAnsi="Calibri" w:eastAsia="Calibri" w:cs="Calibri"/>
                <w:b w:val="1"/>
                <w:bCs w:val="1"/>
                <w:color w:val="FFFFFF" w:themeColor="background1" w:themeTint="FF" w:themeShade="FF"/>
                <w:sz w:val="24"/>
                <w:szCs w:val="24"/>
                <w:lang w:val="en-US"/>
              </w:rPr>
              <w:t>Action</w:t>
            </w:r>
          </w:p>
        </w:tc>
        <w:tc>
          <w:tcPr>
            <w:tcW w:w="5932"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top"/>
          </w:tcPr>
          <w:p w:rsidR="7539CAB8" w:rsidP="7539CAB8" w:rsidRDefault="7539CAB8" w14:paraId="11E0BD13" w14:textId="6F3CAAE0">
            <w:pPr>
              <w:spacing w:before="38" w:beforeAutospacing="off" w:after="283" w:afterAutospacing="off"/>
            </w:pPr>
            <w:r w:rsidRPr="7539CAB8" w:rsidR="7539CAB8">
              <w:rPr>
                <w:rFonts w:ascii="Calibri" w:hAnsi="Calibri" w:eastAsia="Calibri" w:cs="Calibri"/>
                <w:b w:val="1"/>
                <w:bCs w:val="1"/>
                <w:color w:val="FFFFFF" w:themeColor="background1" w:themeTint="FF" w:themeShade="FF"/>
                <w:sz w:val="24"/>
                <w:szCs w:val="24"/>
                <w:lang w:val="en-US"/>
              </w:rPr>
              <w:t>Summary of changes</w:t>
            </w:r>
          </w:p>
        </w:tc>
      </w:tr>
      <w:tr w:rsidR="7539CAB8" w:rsidTr="7539CAB8" w14:paraId="26C8FD3E">
        <w:trPr>
          <w:trHeight w:val="555"/>
        </w:trPr>
        <w:tc>
          <w:tcPr>
            <w:tcW w:w="172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25333110" w14:textId="29491A73">
            <w:pPr>
              <w:spacing w:before="33" w:beforeAutospacing="off" w:after="288" w:afterAutospacing="off"/>
              <w:rPr>
                <w:rFonts w:ascii="Calibri" w:hAnsi="Calibri" w:eastAsia="Calibri" w:cs="Calibri"/>
                <w:color w:val="495858"/>
                <w:sz w:val="24"/>
                <w:szCs w:val="24"/>
                <w:lang w:val="en-US"/>
              </w:rPr>
            </w:pPr>
          </w:p>
        </w:tc>
        <w:tc>
          <w:tcPr>
            <w:tcW w:w="132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2F4F954E" w14:textId="12CC4A2D">
            <w:pPr>
              <w:spacing w:before="33" w:beforeAutospacing="off" w:after="288" w:afterAutospacing="off"/>
              <w:rPr>
                <w:rFonts w:ascii="Calibri" w:hAnsi="Calibri" w:eastAsia="Calibri" w:cs="Calibri"/>
                <w:color w:val="495858"/>
                <w:sz w:val="24"/>
                <w:szCs w:val="24"/>
                <w:lang w:val="en-US"/>
              </w:rPr>
            </w:pPr>
          </w:p>
        </w:tc>
        <w:tc>
          <w:tcPr>
            <w:tcW w:w="147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6315AC2D" w14:textId="5C73A3D0">
            <w:pPr>
              <w:spacing w:before="33" w:beforeAutospacing="off" w:after="288" w:afterAutospacing="off"/>
              <w:rPr>
                <w:rFonts w:ascii="Calibri" w:hAnsi="Calibri" w:eastAsia="Calibri" w:cs="Calibri"/>
                <w:color w:val="495858"/>
                <w:sz w:val="24"/>
                <w:szCs w:val="24"/>
                <w:lang w:val="en-US"/>
              </w:rPr>
            </w:pPr>
          </w:p>
        </w:tc>
        <w:tc>
          <w:tcPr>
            <w:tcW w:w="593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2312AB7F" w14:textId="62174559">
            <w:pPr>
              <w:spacing w:before="33" w:beforeAutospacing="off" w:after="288" w:afterAutospacing="off"/>
              <w:rPr>
                <w:rFonts w:ascii="Calibri" w:hAnsi="Calibri" w:eastAsia="Calibri" w:cs="Calibri"/>
                <w:color w:val="495858"/>
                <w:sz w:val="24"/>
                <w:szCs w:val="24"/>
                <w:lang w:val="en-US"/>
              </w:rPr>
            </w:pPr>
          </w:p>
        </w:tc>
      </w:tr>
      <w:tr w:rsidR="7539CAB8" w:rsidTr="7539CAB8" w14:paraId="4A9D257B">
        <w:trPr>
          <w:trHeight w:val="555"/>
        </w:trPr>
        <w:tc>
          <w:tcPr>
            <w:tcW w:w="172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1F77F745" w14:textId="6FE61BA3">
            <w:pPr>
              <w:spacing w:before="33" w:beforeAutospacing="off" w:after="288" w:afterAutospacing="off"/>
              <w:rPr>
                <w:rFonts w:ascii="Calibri" w:hAnsi="Calibri" w:eastAsia="Calibri" w:cs="Calibri"/>
                <w:color w:val="495858"/>
                <w:sz w:val="24"/>
                <w:szCs w:val="24"/>
                <w:lang w:val="en-US"/>
              </w:rPr>
            </w:pPr>
          </w:p>
        </w:tc>
        <w:tc>
          <w:tcPr>
            <w:tcW w:w="132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636BE3F2" w14:textId="6DA094C0">
            <w:pPr>
              <w:spacing w:before="33" w:beforeAutospacing="off" w:after="288" w:afterAutospacing="off"/>
              <w:rPr>
                <w:rFonts w:ascii="Calibri" w:hAnsi="Calibri" w:eastAsia="Calibri" w:cs="Calibri"/>
                <w:color w:val="495858"/>
                <w:sz w:val="24"/>
                <w:szCs w:val="24"/>
                <w:lang w:val="en-US"/>
              </w:rPr>
            </w:pPr>
          </w:p>
        </w:tc>
        <w:tc>
          <w:tcPr>
            <w:tcW w:w="147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5CE8F3DE" w14:textId="71D3C4E7">
            <w:pPr>
              <w:spacing w:before="33" w:beforeAutospacing="off" w:after="288" w:afterAutospacing="off"/>
              <w:rPr>
                <w:rFonts w:ascii="Calibri" w:hAnsi="Calibri" w:eastAsia="Calibri" w:cs="Calibri"/>
                <w:color w:val="495858"/>
                <w:sz w:val="24"/>
                <w:szCs w:val="24"/>
                <w:lang w:val="en-US"/>
              </w:rPr>
            </w:pPr>
          </w:p>
        </w:tc>
        <w:tc>
          <w:tcPr>
            <w:tcW w:w="593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77798E32" w14:textId="2BF7806F">
            <w:pPr>
              <w:spacing w:before="33" w:beforeAutospacing="off" w:after="288" w:afterAutospacing="off"/>
              <w:rPr>
                <w:rFonts w:ascii="Calibri" w:hAnsi="Calibri" w:eastAsia="Calibri" w:cs="Calibri"/>
                <w:color w:val="495858"/>
                <w:sz w:val="24"/>
                <w:szCs w:val="24"/>
                <w:lang w:val="en-US"/>
              </w:rPr>
            </w:pPr>
          </w:p>
        </w:tc>
      </w:tr>
      <w:tr w:rsidR="7539CAB8" w:rsidTr="7539CAB8" w14:paraId="292A4D8B">
        <w:trPr>
          <w:trHeight w:val="555"/>
        </w:trPr>
        <w:tc>
          <w:tcPr>
            <w:tcW w:w="172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0D7CAAA4" w14:textId="611D8976">
            <w:pPr>
              <w:spacing w:before="33" w:beforeAutospacing="off" w:after="288" w:afterAutospacing="off"/>
              <w:rPr>
                <w:rFonts w:ascii="Calibri" w:hAnsi="Calibri" w:eastAsia="Calibri" w:cs="Calibri"/>
                <w:color w:val="495858"/>
                <w:sz w:val="24"/>
                <w:szCs w:val="24"/>
                <w:lang w:val="en-US"/>
              </w:rPr>
            </w:pPr>
          </w:p>
        </w:tc>
        <w:tc>
          <w:tcPr>
            <w:tcW w:w="132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27856473" w14:textId="271D7EDC">
            <w:pPr>
              <w:spacing w:before="33" w:beforeAutospacing="off" w:after="288" w:afterAutospacing="off"/>
              <w:rPr>
                <w:rFonts w:ascii="Calibri" w:hAnsi="Calibri" w:eastAsia="Calibri" w:cs="Calibri"/>
                <w:color w:val="495858"/>
                <w:sz w:val="24"/>
                <w:szCs w:val="24"/>
                <w:lang w:val="en-US"/>
              </w:rPr>
            </w:pPr>
          </w:p>
        </w:tc>
        <w:tc>
          <w:tcPr>
            <w:tcW w:w="147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7622466C" w14:textId="5B05003A">
            <w:pPr>
              <w:spacing w:before="33" w:beforeAutospacing="off" w:after="288" w:afterAutospacing="off"/>
              <w:rPr>
                <w:rFonts w:ascii="Calibri" w:hAnsi="Calibri" w:eastAsia="Calibri" w:cs="Calibri"/>
                <w:color w:val="495858"/>
                <w:sz w:val="24"/>
                <w:szCs w:val="24"/>
                <w:lang w:val="en-US"/>
              </w:rPr>
            </w:pPr>
          </w:p>
        </w:tc>
        <w:tc>
          <w:tcPr>
            <w:tcW w:w="593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0103CD12" w14:textId="7A43F80C">
            <w:pPr>
              <w:spacing w:before="33" w:beforeAutospacing="off" w:after="288" w:afterAutospacing="off"/>
              <w:rPr>
                <w:rFonts w:ascii="Calibri" w:hAnsi="Calibri" w:eastAsia="Calibri" w:cs="Calibri"/>
                <w:color w:val="495858"/>
                <w:sz w:val="24"/>
                <w:szCs w:val="24"/>
                <w:lang w:val="en-US"/>
              </w:rPr>
            </w:pPr>
          </w:p>
        </w:tc>
      </w:tr>
    </w:tbl>
    <w:p w:rsidR="00D768DA" w:rsidP="7539CAB8" w:rsidRDefault="00D768DA" w14:paraId="59C24A49" w14:textId="4348102C">
      <w:pPr>
        <w:spacing w:after="952" w:afterAutospacing="off"/>
      </w:pPr>
      <w:r w:rsidRPr="7539CAB8" w:rsidR="7D401BC2">
        <w:rPr>
          <w:rFonts w:ascii="Times New Roman" w:hAnsi="Times New Roman" w:eastAsia="Times New Roman" w:cs="Times New Roman"/>
          <w:noProof w:val="0"/>
          <w:sz w:val="22"/>
          <w:szCs w:val="22"/>
          <w:lang w:val="en-US"/>
        </w:rPr>
        <w:t xml:space="preserve"> </w:t>
      </w:r>
    </w:p>
    <w:p w:rsidR="00D768DA" w:rsidP="7539CAB8" w:rsidRDefault="00D768DA" w14:paraId="1DF6D971" w14:textId="5450F798">
      <w:pPr>
        <w:spacing w:before="46" w:beforeAutospacing="off" w:after="531" w:afterAutospacing="off"/>
      </w:pPr>
      <w:r w:rsidRPr="7539CAB8" w:rsidR="7D401BC2">
        <w:rPr>
          <w:rFonts w:ascii="Calibri" w:hAnsi="Calibri" w:eastAsia="Calibri" w:cs="Calibri"/>
          <w:b w:val="1"/>
          <w:bCs w:val="1"/>
          <w:noProof w:val="0"/>
          <w:color w:val="811E68"/>
          <w:sz w:val="40"/>
          <w:szCs w:val="40"/>
          <w:lang w:val="en-US"/>
        </w:rPr>
        <w:t>Contents</w:t>
      </w:r>
    </w:p>
    <w:tbl>
      <w:tblPr>
        <w:tblStyle w:val="TableNormal"/>
        <w:tblW w:w="0" w:type="auto"/>
        <w:tblInd w:w="90" w:type="dxa"/>
        <w:tblLayout w:type="fixed"/>
        <w:tblLook w:val="04A0" w:firstRow="1" w:lastRow="0" w:firstColumn="1" w:lastColumn="0" w:noHBand="0" w:noVBand="1"/>
      </w:tblPr>
      <w:tblGrid>
        <w:gridCol w:w="1020"/>
        <w:gridCol w:w="7905"/>
        <w:gridCol w:w="1410"/>
      </w:tblGrid>
      <w:tr w:rsidR="7539CAB8" w:rsidTr="7539CAB8" w14:paraId="4D76CAFE">
        <w:trPr>
          <w:trHeight w:val="465"/>
        </w:trPr>
        <w:tc>
          <w:tcPr>
            <w:tcW w:w="102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01FA473D" w14:textId="33584A1F">
            <w:pPr>
              <w:spacing w:before="110" w:beforeAutospacing="off" w:after="96" w:afterAutospacing="off"/>
              <w:jc w:val="center"/>
            </w:pPr>
            <w:r w:rsidRPr="7539CAB8" w:rsidR="7539CAB8">
              <w:rPr>
                <w:rFonts w:ascii="Calibri" w:hAnsi="Calibri" w:eastAsia="Calibri" w:cs="Calibri"/>
                <w:b w:val="1"/>
                <w:bCs w:val="1"/>
                <w:color w:val="FFFFFF" w:themeColor="background1" w:themeTint="FF" w:themeShade="FF"/>
                <w:sz w:val="24"/>
                <w:szCs w:val="24"/>
                <w:lang w:val="en-US"/>
              </w:rPr>
              <w:t>Section</w:t>
            </w:r>
          </w:p>
        </w:tc>
        <w:tc>
          <w:tcPr>
            <w:tcW w:w="7905"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6E09209B" w14:textId="71F61936">
            <w:pPr>
              <w:spacing w:before="110" w:beforeAutospacing="off" w:after="96" w:afterAutospacing="off"/>
              <w:jc w:val="right"/>
            </w:pPr>
            <w:r w:rsidRPr="7539CAB8" w:rsidR="7539CAB8">
              <w:rPr>
                <w:rFonts w:ascii="Calibri" w:hAnsi="Calibri" w:eastAsia="Calibri" w:cs="Calibri"/>
                <w:b w:val="1"/>
                <w:bCs w:val="1"/>
                <w:color w:val="FFFFFF" w:themeColor="background1" w:themeTint="FF" w:themeShade="FF"/>
                <w:sz w:val="24"/>
                <w:szCs w:val="24"/>
                <w:lang w:val="en-US"/>
              </w:rPr>
              <w:t>Description</w:t>
            </w:r>
          </w:p>
        </w:tc>
        <w:tc>
          <w:tcPr>
            <w:tcW w:w="1410" w:type="dxa"/>
            <w:tcBorders>
              <w:top w:val="single" w:color="000000" w:themeColor="text1" w:sz="8"/>
              <w:left w:val="single" w:color="000000" w:themeColor="text1" w:sz="8"/>
              <w:bottom w:val="single" w:color="000000" w:themeColor="text1" w:sz="8"/>
              <w:right w:val="single" w:color="000000" w:themeColor="text1" w:sz="8"/>
            </w:tcBorders>
            <w:shd w:val="clear" w:color="auto" w:fill="2CB6E7"/>
            <w:tcMar/>
            <w:vAlign w:val="center"/>
          </w:tcPr>
          <w:p w:rsidR="7539CAB8" w:rsidP="7539CAB8" w:rsidRDefault="7539CAB8" w14:paraId="06EE7707" w14:textId="08384FBA">
            <w:pPr>
              <w:spacing w:before="110" w:beforeAutospacing="off" w:after="96" w:afterAutospacing="off"/>
              <w:jc w:val="right"/>
            </w:pPr>
            <w:r w:rsidRPr="7539CAB8" w:rsidR="7539CAB8">
              <w:rPr>
                <w:rFonts w:ascii="Calibri" w:hAnsi="Calibri" w:eastAsia="Calibri" w:cs="Calibri"/>
                <w:b w:val="1"/>
                <w:bCs w:val="1"/>
                <w:color w:val="FFFFFF" w:themeColor="background1" w:themeTint="FF" w:themeShade="FF"/>
                <w:sz w:val="24"/>
                <w:szCs w:val="24"/>
                <w:lang w:val="en-US"/>
              </w:rPr>
              <w:t>Page</w:t>
            </w:r>
          </w:p>
        </w:tc>
      </w:tr>
      <w:tr w:rsidR="7539CAB8" w:rsidTr="7539CAB8" w14:paraId="61EEB695">
        <w:trPr>
          <w:trHeight w:val="465"/>
        </w:trPr>
        <w:tc>
          <w:tcPr>
            <w:tcW w:w="102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3C3B571A" w14:textId="19684AF0">
            <w:pPr>
              <w:tabs>
                <w:tab w:val="decimal" w:leader="none" w:pos="288"/>
              </w:tabs>
              <w:spacing w:before="110" w:beforeAutospacing="off" w:after="95" w:afterAutospacing="off"/>
            </w:pPr>
            <w:r w:rsidRPr="7539CAB8" w:rsidR="7539CAB8">
              <w:rPr>
                <w:rFonts w:ascii="Calibri" w:hAnsi="Calibri" w:eastAsia="Calibri" w:cs="Calibri"/>
                <w:color w:val="495858"/>
                <w:sz w:val="24"/>
                <w:szCs w:val="24"/>
                <w:lang w:val="en-US"/>
              </w:rPr>
              <w:t>1.</w:t>
            </w:r>
          </w:p>
        </w:tc>
        <w:tc>
          <w:tcPr>
            <w:tcW w:w="790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27E47B07" w14:textId="1D7460CE">
            <w:pPr>
              <w:spacing w:before="110" w:beforeAutospacing="off" w:after="95" w:afterAutospacing="off"/>
            </w:pPr>
            <w:r w:rsidRPr="7539CAB8" w:rsidR="7539CAB8">
              <w:rPr>
                <w:rFonts w:ascii="Calibri" w:hAnsi="Calibri" w:eastAsia="Calibri" w:cs="Calibri"/>
                <w:color w:val="495858"/>
                <w:sz w:val="24"/>
                <w:szCs w:val="24"/>
                <w:lang w:val="en-US"/>
              </w:rPr>
              <w:t>Introduction</w:t>
            </w:r>
          </w:p>
        </w:tc>
        <w:tc>
          <w:tcPr>
            <w:tcW w:w="14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70F2DD9" w:rsidP="7539CAB8" w:rsidRDefault="770F2DD9" w14:paraId="1370DF2F" w14:textId="7C907019">
            <w:pPr>
              <w:spacing w:before="110" w:beforeAutospacing="off" w:after="95" w:afterAutospacing="off"/>
              <w:jc w:val="right"/>
              <w:rPr>
                <w:rFonts w:ascii="Calibri" w:hAnsi="Calibri" w:eastAsia="Calibri" w:cs="Calibri"/>
                <w:color w:val="495858"/>
                <w:sz w:val="24"/>
                <w:szCs w:val="24"/>
                <w:lang w:val="en-US"/>
              </w:rPr>
            </w:pPr>
            <w:r w:rsidRPr="7539CAB8" w:rsidR="770F2DD9">
              <w:rPr>
                <w:rFonts w:ascii="Calibri" w:hAnsi="Calibri" w:eastAsia="Calibri" w:cs="Calibri"/>
                <w:color w:val="495858"/>
                <w:sz w:val="24"/>
                <w:szCs w:val="24"/>
                <w:lang w:val="en-US"/>
              </w:rPr>
              <w:t>4</w:t>
            </w:r>
          </w:p>
        </w:tc>
      </w:tr>
      <w:tr w:rsidR="7539CAB8" w:rsidTr="7539CAB8" w14:paraId="7635BEB5">
        <w:trPr>
          <w:trHeight w:val="450"/>
        </w:trPr>
        <w:tc>
          <w:tcPr>
            <w:tcW w:w="102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37FD1906" w14:textId="33DB4B83">
            <w:pPr>
              <w:tabs>
                <w:tab w:val="decimal" w:leader="none" w:pos="288"/>
              </w:tabs>
              <w:spacing w:before="109" w:beforeAutospacing="off" w:after="96" w:afterAutospacing="off"/>
            </w:pPr>
            <w:r w:rsidRPr="7539CAB8" w:rsidR="7539CAB8">
              <w:rPr>
                <w:rFonts w:ascii="Calibri" w:hAnsi="Calibri" w:eastAsia="Calibri" w:cs="Calibri"/>
                <w:color w:val="495858"/>
                <w:sz w:val="24"/>
                <w:szCs w:val="24"/>
                <w:lang w:val="en-US"/>
              </w:rPr>
              <w:t>2.</w:t>
            </w:r>
          </w:p>
        </w:tc>
        <w:tc>
          <w:tcPr>
            <w:tcW w:w="790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3E42A41A" w14:textId="00830D32">
            <w:pPr>
              <w:spacing w:before="109" w:beforeAutospacing="off" w:after="95" w:afterAutospacing="off"/>
            </w:pPr>
            <w:r w:rsidRPr="7539CAB8" w:rsidR="7539CAB8">
              <w:rPr>
                <w:rFonts w:ascii="Calibri" w:hAnsi="Calibri" w:eastAsia="Calibri" w:cs="Calibri"/>
                <w:color w:val="495858"/>
                <w:sz w:val="24"/>
                <w:szCs w:val="24"/>
                <w:lang w:val="en-US"/>
              </w:rPr>
              <w:t>Pupil entitlement</w:t>
            </w:r>
          </w:p>
        </w:tc>
        <w:tc>
          <w:tcPr>
            <w:tcW w:w="14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57BCACB" w:rsidP="7539CAB8" w:rsidRDefault="557BCACB" w14:paraId="76CF1895" w14:textId="6959E23F">
            <w:pPr>
              <w:spacing w:before="109" w:beforeAutospacing="off" w:after="96" w:afterAutospacing="off"/>
              <w:jc w:val="right"/>
              <w:rPr>
                <w:rFonts w:ascii="Calibri" w:hAnsi="Calibri" w:eastAsia="Calibri" w:cs="Calibri"/>
                <w:color w:val="495858"/>
                <w:sz w:val="24"/>
                <w:szCs w:val="24"/>
                <w:lang w:val="en-US"/>
              </w:rPr>
            </w:pPr>
            <w:r w:rsidRPr="7539CAB8" w:rsidR="557BCACB">
              <w:rPr>
                <w:rFonts w:ascii="Calibri" w:hAnsi="Calibri" w:eastAsia="Calibri" w:cs="Calibri"/>
                <w:color w:val="495858"/>
                <w:sz w:val="24"/>
                <w:szCs w:val="24"/>
                <w:lang w:val="en-US"/>
              </w:rPr>
              <w:t>4</w:t>
            </w:r>
          </w:p>
        </w:tc>
      </w:tr>
      <w:tr w:rsidR="7539CAB8" w:rsidTr="7539CAB8" w14:paraId="7DE39CD4">
        <w:trPr>
          <w:trHeight w:val="465"/>
        </w:trPr>
        <w:tc>
          <w:tcPr>
            <w:tcW w:w="102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573D00E1" w14:textId="65162207">
            <w:pPr>
              <w:tabs>
                <w:tab w:val="decimal" w:leader="none" w:pos="288"/>
              </w:tabs>
              <w:spacing w:before="109" w:beforeAutospacing="off" w:after="101" w:afterAutospacing="off"/>
            </w:pPr>
            <w:r w:rsidRPr="7539CAB8" w:rsidR="7539CAB8">
              <w:rPr>
                <w:rFonts w:ascii="Calibri" w:hAnsi="Calibri" w:eastAsia="Calibri" w:cs="Calibri"/>
                <w:color w:val="495858"/>
                <w:sz w:val="24"/>
                <w:szCs w:val="24"/>
                <w:lang w:val="en-US"/>
              </w:rPr>
              <w:t>3.</w:t>
            </w:r>
          </w:p>
        </w:tc>
        <w:tc>
          <w:tcPr>
            <w:tcW w:w="790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4E7FBBF5" w14:textId="3AB0B4C5">
            <w:pPr>
              <w:spacing w:before="109" w:beforeAutospacing="off" w:after="100" w:afterAutospacing="off"/>
            </w:pPr>
            <w:r w:rsidRPr="7539CAB8" w:rsidR="7539CAB8">
              <w:rPr>
                <w:rFonts w:ascii="Calibri" w:hAnsi="Calibri" w:eastAsia="Calibri" w:cs="Calibri"/>
                <w:color w:val="495858"/>
                <w:sz w:val="24"/>
                <w:szCs w:val="24"/>
                <w:lang w:val="en-US"/>
              </w:rPr>
              <w:t>Management for provider access requests procedure</w:t>
            </w:r>
          </w:p>
        </w:tc>
        <w:tc>
          <w:tcPr>
            <w:tcW w:w="14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57BCACB" w:rsidP="7539CAB8" w:rsidRDefault="557BCACB" w14:paraId="7E5D1C1B" w14:textId="70749B8B">
            <w:pPr>
              <w:spacing w:before="109" w:beforeAutospacing="off" w:after="101" w:afterAutospacing="off"/>
              <w:jc w:val="right"/>
              <w:rPr>
                <w:rFonts w:ascii="Calibri" w:hAnsi="Calibri" w:eastAsia="Calibri" w:cs="Calibri"/>
                <w:color w:val="495858"/>
                <w:sz w:val="24"/>
                <w:szCs w:val="24"/>
                <w:lang w:val="en-US"/>
              </w:rPr>
            </w:pPr>
            <w:r w:rsidRPr="7539CAB8" w:rsidR="557BCACB">
              <w:rPr>
                <w:rFonts w:ascii="Calibri" w:hAnsi="Calibri" w:eastAsia="Calibri" w:cs="Calibri"/>
                <w:color w:val="495858"/>
                <w:sz w:val="24"/>
                <w:szCs w:val="24"/>
                <w:lang w:val="en-US"/>
              </w:rPr>
              <w:t>4</w:t>
            </w:r>
          </w:p>
        </w:tc>
      </w:tr>
      <w:tr w:rsidR="7539CAB8" w:rsidTr="7539CAB8" w14:paraId="63339AD2">
        <w:trPr>
          <w:trHeight w:val="465"/>
        </w:trPr>
        <w:tc>
          <w:tcPr>
            <w:tcW w:w="102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166854FB" w14:textId="221F648C">
            <w:pPr>
              <w:tabs>
                <w:tab w:val="decimal" w:leader="none" w:pos="288"/>
              </w:tabs>
              <w:spacing w:before="110" w:beforeAutospacing="off" w:after="101" w:afterAutospacing="off"/>
            </w:pPr>
            <w:r w:rsidRPr="7539CAB8" w:rsidR="7539CAB8">
              <w:rPr>
                <w:rFonts w:ascii="Calibri" w:hAnsi="Calibri" w:eastAsia="Calibri" w:cs="Calibri"/>
                <w:color w:val="495858"/>
                <w:sz w:val="24"/>
                <w:szCs w:val="24"/>
                <w:lang w:val="en-US"/>
              </w:rPr>
              <w:t>4.</w:t>
            </w:r>
          </w:p>
        </w:tc>
        <w:tc>
          <w:tcPr>
            <w:tcW w:w="790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4599B1BE" w14:textId="12FA006E">
            <w:pPr>
              <w:spacing w:before="110" w:beforeAutospacing="off" w:after="101" w:afterAutospacing="off"/>
            </w:pPr>
            <w:r w:rsidRPr="7539CAB8" w:rsidR="7539CAB8">
              <w:rPr>
                <w:rFonts w:ascii="Calibri" w:hAnsi="Calibri" w:eastAsia="Calibri" w:cs="Calibri"/>
                <w:color w:val="495858"/>
                <w:sz w:val="24"/>
                <w:szCs w:val="24"/>
                <w:lang w:val="en-US"/>
              </w:rPr>
              <w:t>Opportunities of access</w:t>
            </w:r>
          </w:p>
        </w:tc>
        <w:tc>
          <w:tcPr>
            <w:tcW w:w="14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302CB4F" w:rsidP="7539CAB8" w:rsidRDefault="3302CB4F" w14:paraId="4EAC11BD" w14:textId="64515663">
            <w:pPr>
              <w:spacing w:before="110" w:beforeAutospacing="off" w:after="101" w:afterAutospacing="off"/>
              <w:jc w:val="right"/>
              <w:rPr>
                <w:rFonts w:ascii="Calibri" w:hAnsi="Calibri" w:eastAsia="Calibri" w:cs="Calibri"/>
                <w:color w:val="495858"/>
                <w:sz w:val="24"/>
                <w:szCs w:val="24"/>
                <w:lang w:val="en-US"/>
              </w:rPr>
            </w:pPr>
            <w:r w:rsidRPr="7539CAB8" w:rsidR="3302CB4F">
              <w:rPr>
                <w:rFonts w:ascii="Calibri" w:hAnsi="Calibri" w:eastAsia="Calibri" w:cs="Calibri"/>
                <w:color w:val="495858"/>
                <w:sz w:val="24"/>
                <w:szCs w:val="24"/>
                <w:lang w:val="en-US"/>
              </w:rPr>
              <w:t>4</w:t>
            </w:r>
          </w:p>
        </w:tc>
      </w:tr>
      <w:tr w:rsidR="7539CAB8" w:rsidTr="7539CAB8" w14:paraId="07722534">
        <w:trPr>
          <w:trHeight w:val="465"/>
        </w:trPr>
        <w:tc>
          <w:tcPr>
            <w:tcW w:w="102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464E5444" w14:textId="17D12DF3">
            <w:pPr>
              <w:tabs>
                <w:tab w:val="decimal" w:leader="none" w:pos="288"/>
              </w:tabs>
              <w:spacing w:before="110" w:beforeAutospacing="off" w:after="101" w:afterAutospacing="off"/>
            </w:pPr>
            <w:r w:rsidRPr="7539CAB8" w:rsidR="7539CAB8">
              <w:rPr>
                <w:rFonts w:ascii="Calibri" w:hAnsi="Calibri" w:eastAsia="Calibri" w:cs="Calibri"/>
                <w:color w:val="495858"/>
                <w:sz w:val="24"/>
                <w:szCs w:val="24"/>
                <w:lang w:val="en-US"/>
              </w:rPr>
              <w:t>5.</w:t>
            </w:r>
          </w:p>
        </w:tc>
        <w:tc>
          <w:tcPr>
            <w:tcW w:w="790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539CAB8" w:rsidP="7539CAB8" w:rsidRDefault="7539CAB8" w14:paraId="44805207" w14:textId="5BD8842C">
            <w:pPr>
              <w:spacing w:before="110" w:beforeAutospacing="off" w:after="101" w:afterAutospacing="off"/>
            </w:pPr>
            <w:r w:rsidRPr="7539CAB8" w:rsidR="7539CAB8">
              <w:rPr>
                <w:rFonts w:ascii="Calibri" w:hAnsi="Calibri" w:eastAsia="Calibri" w:cs="Calibri"/>
                <w:color w:val="495858"/>
                <w:sz w:val="24"/>
                <w:szCs w:val="24"/>
                <w:lang w:val="en-US"/>
              </w:rPr>
              <w:t>Premises and Facilities</w:t>
            </w:r>
          </w:p>
        </w:tc>
        <w:tc>
          <w:tcPr>
            <w:tcW w:w="14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302CB4F" w:rsidP="7539CAB8" w:rsidRDefault="3302CB4F" w14:paraId="6F02D47E" w14:textId="3D18DBC9">
            <w:pPr>
              <w:spacing w:before="110" w:beforeAutospacing="off" w:after="101" w:afterAutospacing="off"/>
              <w:jc w:val="right"/>
              <w:rPr>
                <w:rFonts w:ascii="Calibri" w:hAnsi="Calibri" w:eastAsia="Calibri" w:cs="Calibri"/>
                <w:color w:val="495858"/>
                <w:sz w:val="24"/>
                <w:szCs w:val="24"/>
                <w:lang w:val="en-US"/>
              </w:rPr>
            </w:pPr>
            <w:r w:rsidRPr="7539CAB8" w:rsidR="3302CB4F">
              <w:rPr>
                <w:rFonts w:ascii="Calibri" w:hAnsi="Calibri" w:eastAsia="Calibri" w:cs="Calibri"/>
                <w:color w:val="495858"/>
                <w:sz w:val="24"/>
                <w:szCs w:val="24"/>
                <w:lang w:val="en-US"/>
              </w:rPr>
              <w:t>5</w:t>
            </w:r>
          </w:p>
        </w:tc>
      </w:tr>
    </w:tbl>
    <w:p w:rsidR="00D768DA" w:rsidRDefault="00D768DA" w14:paraId="5D06A80E" w14:textId="705DAFDC"/>
    <w:p w:rsidR="00D768DA" w:rsidP="7539CAB8" w:rsidRDefault="00D768DA" w14:paraId="4AEAC68E" w14:textId="10DBB586">
      <w:pPr>
        <w:pStyle w:val="Normal"/>
      </w:pPr>
    </w:p>
    <w:p w:rsidR="7539CAB8" w:rsidP="7539CAB8" w:rsidRDefault="7539CAB8" w14:paraId="5403AD34" w14:textId="7011F872">
      <w:pPr>
        <w:pStyle w:val="Normal"/>
      </w:pPr>
    </w:p>
    <w:p w:rsidR="7539CAB8" w:rsidP="7539CAB8" w:rsidRDefault="7539CAB8" w14:paraId="04D2C3D7" w14:textId="7A596411">
      <w:pPr>
        <w:pStyle w:val="Normal"/>
      </w:pPr>
    </w:p>
    <w:p w:rsidR="7539CAB8" w:rsidP="7539CAB8" w:rsidRDefault="7539CAB8" w14:paraId="2B58F289" w14:textId="61311D02">
      <w:pPr>
        <w:pStyle w:val="Normal"/>
      </w:pPr>
    </w:p>
    <w:p w:rsidR="7539CAB8" w:rsidP="7539CAB8" w:rsidRDefault="7539CAB8" w14:paraId="474C08C8" w14:textId="244AD3E1">
      <w:pPr>
        <w:pStyle w:val="Normal"/>
      </w:pPr>
    </w:p>
    <w:p w:rsidR="7539CAB8" w:rsidP="7539CAB8" w:rsidRDefault="7539CAB8" w14:paraId="4FB162AF" w14:textId="21AFA9B1">
      <w:pPr>
        <w:pStyle w:val="Normal"/>
      </w:pPr>
    </w:p>
    <w:p w:rsidR="7539CAB8" w:rsidP="7539CAB8" w:rsidRDefault="7539CAB8" w14:paraId="6CB1E28F" w14:textId="3129F855">
      <w:pPr>
        <w:pStyle w:val="Normal"/>
      </w:pPr>
    </w:p>
    <w:p w:rsidR="7539CAB8" w:rsidP="7539CAB8" w:rsidRDefault="7539CAB8" w14:paraId="786CB246" w14:textId="58243834">
      <w:pPr>
        <w:pStyle w:val="Normal"/>
      </w:pPr>
    </w:p>
    <w:p w:rsidR="7539CAB8" w:rsidP="7539CAB8" w:rsidRDefault="7539CAB8" w14:paraId="0B6F1037" w14:textId="5049BB92">
      <w:pPr>
        <w:pStyle w:val="Normal"/>
      </w:pPr>
    </w:p>
    <w:p w:rsidR="7539CAB8" w:rsidP="7539CAB8" w:rsidRDefault="7539CAB8" w14:paraId="3EC7B246" w14:textId="0BA4FBE1">
      <w:pPr>
        <w:pStyle w:val="Normal"/>
      </w:pPr>
    </w:p>
    <w:p w:rsidR="7539CAB8" w:rsidP="7539CAB8" w:rsidRDefault="7539CAB8" w14:paraId="338CA054" w14:textId="592BA716">
      <w:pPr>
        <w:pStyle w:val="Normal"/>
      </w:pPr>
    </w:p>
    <w:p w:rsidR="7539CAB8" w:rsidP="7539CAB8" w:rsidRDefault="7539CAB8" w14:paraId="32C940DA" w14:textId="253F6EC9">
      <w:pPr>
        <w:pStyle w:val="Normal"/>
      </w:pPr>
    </w:p>
    <w:p w:rsidR="7539CAB8" w:rsidP="7539CAB8" w:rsidRDefault="7539CAB8" w14:paraId="258996D6" w14:textId="071CA378">
      <w:pPr>
        <w:pStyle w:val="Normal"/>
      </w:pPr>
    </w:p>
    <w:p w:rsidR="7539CAB8" w:rsidP="7539CAB8" w:rsidRDefault="7539CAB8" w14:paraId="4935B14A" w14:textId="23D2653A">
      <w:pPr>
        <w:pStyle w:val="Normal"/>
      </w:pPr>
    </w:p>
    <w:p w:rsidR="7539CAB8" w:rsidP="7539CAB8" w:rsidRDefault="7539CAB8" w14:paraId="62A0573C" w14:textId="0C09FD75">
      <w:pPr>
        <w:pStyle w:val="Normal"/>
      </w:pPr>
    </w:p>
    <w:p w:rsidR="7539CAB8" w:rsidP="7539CAB8" w:rsidRDefault="7539CAB8" w14:paraId="36ECE5ED" w14:textId="4188CD35">
      <w:pPr>
        <w:pStyle w:val="Normal"/>
      </w:pPr>
    </w:p>
    <w:p w:rsidR="03A6B227" w:rsidP="7539CAB8" w:rsidRDefault="03A6B227" w14:paraId="4DE1ECE6" w14:textId="2C7897F9">
      <w:pPr>
        <w:pStyle w:val="ListParagraph"/>
        <w:numPr>
          <w:ilvl w:val="0"/>
          <w:numId w:val="15"/>
        </w:numPr>
        <w:spacing w:before="0" w:beforeAutospacing="off" w:after="0" w:afterAutospacing="off"/>
        <w:rPr>
          <w:rFonts w:ascii="Arial" w:hAnsi="Arial" w:eastAsia="Arial" w:cs="Arial"/>
          <w:b w:val="1"/>
          <w:bCs w:val="1"/>
          <w:noProof w:val="0"/>
          <w:color w:val="000000" w:themeColor="text1" w:themeTint="FF" w:themeShade="FF"/>
          <w:sz w:val="24"/>
          <w:szCs w:val="24"/>
          <w:lang w:val="en-US"/>
        </w:rPr>
      </w:pPr>
      <w:r w:rsidRPr="7539CAB8" w:rsidR="03A6B227">
        <w:rPr>
          <w:rFonts w:ascii="Arial" w:hAnsi="Arial" w:eastAsia="Arial" w:cs="Arial"/>
          <w:b w:val="1"/>
          <w:bCs w:val="1"/>
          <w:noProof w:val="0"/>
          <w:color w:val="000000" w:themeColor="text1" w:themeTint="FF" w:themeShade="FF"/>
          <w:sz w:val="24"/>
          <w:szCs w:val="24"/>
          <w:lang w:val="en-US"/>
        </w:rPr>
        <w:t>Introduction</w:t>
      </w:r>
    </w:p>
    <w:p w:rsidR="03A6B227" w:rsidP="7539CAB8" w:rsidRDefault="03A6B227" w14:paraId="638300EB" w14:textId="239F493F">
      <w:pPr>
        <w:spacing w:before="165" w:beforeAutospacing="off" w:after="0" w:afterAutospacing="off"/>
      </w:pPr>
      <w:r w:rsidRPr="7539CAB8" w:rsidR="03A6B227">
        <w:rPr>
          <w:rFonts w:ascii="Calibri" w:hAnsi="Calibri" w:eastAsia="Calibri" w:cs="Calibri"/>
          <w:noProof w:val="0"/>
          <w:color w:val="000000" w:themeColor="text1" w:themeTint="FF" w:themeShade="FF"/>
          <w:sz w:val="25"/>
          <w:szCs w:val="25"/>
          <w:lang w:val="en-US"/>
        </w:rPr>
        <w:t>This policy statement sets out the school’s arrangements for managing the access of providers to pupils at the school for the purpose of giving them information about the provider’s education or training offer.</w:t>
      </w:r>
      <w:r w:rsidRPr="7539CAB8" w:rsidR="03A6B227">
        <w:rPr>
          <w:rFonts w:ascii="Calibri" w:hAnsi="Calibri" w:eastAsia="Calibri" w:cs="Calibri"/>
          <w:noProof w:val="0"/>
          <w:color w:val="000000" w:themeColor="text1" w:themeTint="FF" w:themeShade="FF"/>
          <w:sz w:val="25"/>
          <w:szCs w:val="25"/>
          <w:lang w:val="en-US"/>
        </w:rPr>
        <w:t xml:space="preserve"> This </w:t>
      </w:r>
      <w:r w:rsidRPr="7539CAB8" w:rsidR="03A6B227">
        <w:rPr>
          <w:rFonts w:ascii="Calibri" w:hAnsi="Calibri" w:eastAsia="Calibri" w:cs="Calibri"/>
          <w:noProof w:val="0"/>
          <w:color w:val="000000" w:themeColor="text1" w:themeTint="FF" w:themeShade="FF"/>
          <w:sz w:val="25"/>
          <w:szCs w:val="25"/>
          <w:lang w:val="en-US"/>
        </w:rPr>
        <w:t>complies with</w:t>
      </w:r>
      <w:r w:rsidRPr="7539CAB8" w:rsidR="03A6B227">
        <w:rPr>
          <w:rFonts w:ascii="Calibri" w:hAnsi="Calibri" w:eastAsia="Calibri" w:cs="Calibri"/>
          <w:noProof w:val="0"/>
          <w:color w:val="000000" w:themeColor="text1" w:themeTint="FF" w:themeShade="FF"/>
          <w:sz w:val="25"/>
          <w:szCs w:val="25"/>
          <w:lang w:val="en-US"/>
        </w:rPr>
        <w:t xml:space="preserve"> the school’s legal obligations under section 42B of the Education Act 1997.</w:t>
      </w:r>
    </w:p>
    <w:p w:rsidR="7539CAB8" w:rsidP="7539CAB8" w:rsidRDefault="7539CAB8" w14:paraId="132F6103" w14:textId="2C1C2453">
      <w:pPr>
        <w:pStyle w:val="Normal"/>
        <w:spacing w:before="165" w:beforeAutospacing="off" w:after="0" w:afterAutospacing="off"/>
        <w:rPr>
          <w:rFonts w:ascii="Calibri" w:hAnsi="Calibri" w:eastAsia="Calibri" w:cs="Calibri"/>
          <w:noProof w:val="0"/>
          <w:color w:val="000000" w:themeColor="text1" w:themeTint="FF" w:themeShade="FF"/>
          <w:sz w:val="25"/>
          <w:szCs w:val="25"/>
          <w:lang w:val="en-US"/>
        </w:rPr>
      </w:pPr>
    </w:p>
    <w:p w:rsidR="03A6B227" w:rsidP="7539CAB8" w:rsidRDefault="03A6B227" w14:paraId="2C36586A" w14:textId="27627829">
      <w:pPr>
        <w:pStyle w:val="ListParagraph"/>
        <w:numPr>
          <w:ilvl w:val="0"/>
          <w:numId w:val="15"/>
        </w:numPr>
        <w:spacing w:before="0" w:beforeAutospacing="off" w:after="0" w:afterAutospacing="off"/>
        <w:rPr>
          <w:rFonts w:ascii="Arial" w:hAnsi="Arial" w:eastAsia="Arial" w:cs="Arial"/>
          <w:b w:val="1"/>
          <w:bCs w:val="1"/>
          <w:noProof w:val="0"/>
          <w:color w:val="000000" w:themeColor="text1" w:themeTint="FF" w:themeShade="FF"/>
          <w:sz w:val="24"/>
          <w:szCs w:val="24"/>
          <w:lang w:val="en-US"/>
        </w:rPr>
      </w:pPr>
      <w:r w:rsidRPr="7539CAB8" w:rsidR="03A6B227">
        <w:rPr>
          <w:rFonts w:ascii="Arial" w:hAnsi="Arial" w:eastAsia="Arial" w:cs="Arial"/>
          <w:b w:val="1"/>
          <w:bCs w:val="1"/>
          <w:noProof w:val="0"/>
          <w:color w:val="000000" w:themeColor="text1" w:themeTint="FF" w:themeShade="FF"/>
          <w:sz w:val="24"/>
          <w:szCs w:val="24"/>
          <w:lang w:val="en-US"/>
        </w:rPr>
        <w:t>Pupil entitlement</w:t>
      </w:r>
    </w:p>
    <w:p w:rsidR="03A6B227" w:rsidP="7539CAB8" w:rsidRDefault="03A6B227" w14:paraId="29D6C475" w14:textId="365353F8">
      <w:pPr>
        <w:spacing w:before="216" w:beforeAutospacing="off" w:after="0" w:afterAutospacing="off"/>
      </w:pPr>
      <w:r w:rsidRPr="7539CAB8" w:rsidR="03A6B227">
        <w:rPr>
          <w:rFonts w:ascii="Calibri" w:hAnsi="Calibri" w:eastAsia="Calibri" w:cs="Calibri"/>
          <w:noProof w:val="0"/>
          <w:color w:val="000000" w:themeColor="text1" w:themeTint="FF" w:themeShade="FF"/>
          <w:sz w:val="25"/>
          <w:szCs w:val="25"/>
          <w:lang w:val="en-US"/>
        </w:rPr>
        <w:t>All pupils in years 10 – 11 are entitled to:</w:t>
      </w:r>
    </w:p>
    <w:p w:rsidR="03A6B227" w:rsidP="7539CAB8" w:rsidRDefault="03A6B227" w14:paraId="07EEA943" w14:textId="391A365F">
      <w:pPr>
        <w:pStyle w:val="ListParagraph"/>
        <w:numPr>
          <w:ilvl w:val="0"/>
          <w:numId w:val="17"/>
        </w:numPr>
        <w:spacing w:before="0" w:beforeAutospacing="off" w:after="0" w:afterAutospacing="off"/>
        <w:rPr>
          <w:rFonts w:ascii="Calibri" w:hAnsi="Calibri" w:eastAsia="Calibri" w:cs="Calibri"/>
          <w:noProof w:val="0"/>
          <w:color w:val="000000" w:themeColor="text1" w:themeTint="FF" w:themeShade="FF"/>
          <w:sz w:val="25"/>
          <w:szCs w:val="25"/>
          <w:lang w:val="en-US"/>
        </w:rPr>
      </w:pPr>
      <w:r w:rsidRPr="58578179" w:rsidR="03A6B227">
        <w:rPr>
          <w:rFonts w:ascii="Calibri" w:hAnsi="Calibri" w:eastAsia="Calibri" w:cs="Calibri"/>
          <w:noProof w:val="0"/>
          <w:color w:val="000000" w:themeColor="text1" w:themeTint="FF" w:themeShade="FF"/>
          <w:sz w:val="25"/>
          <w:szCs w:val="25"/>
          <w:lang w:val="en-US"/>
        </w:rPr>
        <w:t xml:space="preserve">Find out about technical education qualifications and apprenticeships opportunities, as part of a careers </w:t>
      </w:r>
      <w:r w:rsidRPr="58578179" w:rsidR="09977E7A">
        <w:rPr>
          <w:rFonts w:ascii="Calibri" w:hAnsi="Calibri" w:eastAsia="Calibri" w:cs="Calibri"/>
          <w:noProof w:val="0"/>
          <w:color w:val="000000" w:themeColor="text1" w:themeTint="FF" w:themeShade="FF"/>
          <w:sz w:val="25"/>
          <w:szCs w:val="25"/>
          <w:lang w:val="en-US"/>
        </w:rPr>
        <w:t xml:space="preserve">programme </w:t>
      </w:r>
      <w:r w:rsidRPr="58578179" w:rsidR="03A6B227">
        <w:rPr>
          <w:rFonts w:ascii="Calibri" w:hAnsi="Calibri" w:eastAsia="Calibri" w:cs="Calibri"/>
          <w:noProof w:val="0"/>
          <w:color w:val="000000" w:themeColor="text1" w:themeTint="FF" w:themeShade="FF"/>
          <w:sz w:val="25"/>
          <w:szCs w:val="25"/>
          <w:lang w:val="en-US"/>
        </w:rPr>
        <w:t>which provides information on the full range of education and training options available at each transition point;</w:t>
      </w:r>
    </w:p>
    <w:p w:rsidR="03A6B227" w:rsidP="7539CAB8" w:rsidRDefault="03A6B227" w14:paraId="79420E65" w14:textId="7DFD8577">
      <w:pPr>
        <w:pStyle w:val="ListParagraph"/>
        <w:numPr>
          <w:ilvl w:val="0"/>
          <w:numId w:val="17"/>
        </w:numPr>
        <w:spacing w:before="0" w:beforeAutospacing="off" w:after="0" w:afterAutospacing="off"/>
        <w:rPr>
          <w:rFonts w:ascii="Calibri" w:hAnsi="Calibri" w:eastAsia="Calibri" w:cs="Calibri"/>
          <w:noProof w:val="0"/>
          <w:color w:val="000000" w:themeColor="text1" w:themeTint="FF" w:themeShade="FF"/>
          <w:sz w:val="25"/>
          <w:szCs w:val="25"/>
          <w:lang w:val="en-US"/>
        </w:rPr>
      </w:pPr>
      <w:r w:rsidRPr="7539CAB8" w:rsidR="03A6B227">
        <w:rPr>
          <w:rFonts w:ascii="Calibri" w:hAnsi="Calibri" w:eastAsia="Calibri" w:cs="Calibri"/>
          <w:noProof w:val="0"/>
          <w:color w:val="000000" w:themeColor="text1" w:themeTint="FF" w:themeShade="FF"/>
          <w:sz w:val="25"/>
          <w:szCs w:val="25"/>
          <w:lang w:val="en-US"/>
        </w:rPr>
        <w:t>Hear from a range of local providers about the opportunities they offer, including technical education and apprenticeships – through options events, assemblies and group discussions and taster events;</w:t>
      </w:r>
    </w:p>
    <w:p w:rsidR="03A6B227" w:rsidP="7539CAB8" w:rsidRDefault="03A6B227" w14:paraId="183EB794" w14:textId="3C518F63">
      <w:pPr>
        <w:pStyle w:val="ListParagraph"/>
        <w:numPr>
          <w:ilvl w:val="0"/>
          <w:numId w:val="17"/>
        </w:numPr>
        <w:spacing w:before="0" w:beforeAutospacing="off" w:after="0" w:afterAutospacing="off"/>
        <w:rPr>
          <w:rFonts w:ascii="Calibri" w:hAnsi="Calibri" w:eastAsia="Calibri" w:cs="Calibri"/>
          <w:noProof w:val="0"/>
          <w:color w:val="000000" w:themeColor="text1" w:themeTint="FF" w:themeShade="FF"/>
          <w:sz w:val="25"/>
          <w:szCs w:val="25"/>
          <w:lang w:val="en-US"/>
        </w:rPr>
      </w:pPr>
      <w:r w:rsidRPr="7539CAB8" w:rsidR="03A6B227">
        <w:rPr>
          <w:rFonts w:ascii="Calibri" w:hAnsi="Calibri" w:eastAsia="Calibri" w:cs="Calibri"/>
          <w:noProof w:val="0"/>
          <w:color w:val="000000" w:themeColor="text1" w:themeTint="FF" w:themeShade="FF"/>
          <w:sz w:val="25"/>
          <w:szCs w:val="25"/>
          <w:lang w:val="en-US"/>
        </w:rPr>
        <w:t>Understand how to make applications for the full range of academic and technical courses.</w:t>
      </w:r>
    </w:p>
    <w:p w:rsidR="7539CAB8" w:rsidP="7539CAB8" w:rsidRDefault="7539CAB8" w14:paraId="3F7E138C" w14:textId="74DE96F5">
      <w:pPr>
        <w:pStyle w:val="Normal"/>
        <w:spacing w:before="0" w:beforeAutospacing="off" w:after="0" w:afterAutospacing="off"/>
        <w:rPr>
          <w:rFonts w:ascii="Calibri" w:hAnsi="Calibri" w:eastAsia="Calibri" w:cs="Calibri"/>
          <w:noProof w:val="0"/>
          <w:color w:val="000000" w:themeColor="text1" w:themeTint="FF" w:themeShade="FF"/>
          <w:sz w:val="25"/>
          <w:szCs w:val="25"/>
          <w:lang w:val="en-US"/>
        </w:rPr>
      </w:pPr>
    </w:p>
    <w:p w:rsidR="7539CAB8" w:rsidP="7539CAB8" w:rsidRDefault="7539CAB8" w14:paraId="38E0B66E" w14:textId="12D0B8FB">
      <w:pPr>
        <w:pStyle w:val="Normal"/>
        <w:spacing w:before="0" w:beforeAutospacing="off" w:after="0" w:afterAutospacing="off"/>
        <w:rPr>
          <w:rFonts w:ascii="Calibri" w:hAnsi="Calibri" w:eastAsia="Calibri" w:cs="Calibri"/>
          <w:noProof w:val="0"/>
          <w:color w:val="000000" w:themeColor="text1" w:themeTint="FF" w:themeShade="FF"/>
          <w:sz w:val="25"/>
          <w:szCs w:val="25"/>
          <w:lang w:val="en-US"/>
        </w:rPr>
      </w:pPr>
    </w:p>
    <w:p w:rsidR="03A6B227" w:rsidP="7539CAB8" w:rsidRDefault="03A6B227" w14:paraId="705714B2" w14:textId="37B89443">
      <w:pPr>
        <w:pStyle w:val="ListParagraph"/>
        <w:numPr>
          <w:ilvl w:val="0"/>
          <w:numId w:val="15"/>
        </w:numPr>
        <w:spacing w:before="0" w:beforeAutospacing="off" w:after="0" w:afterAutospacing="off"/>
        <w:rPr>
          <w:rFonts w:ascii="Arial" w:hAnsi="Arial" w:eastAsia="Arial" w:cs="Arial"/>
          <w:b w:val="1"/>
          <w:bCs w:val="1"/>
          <w:noProof w:val="0"/>
          <w:color w:val="000000" w:themeColor="text1" w:themeTint="FF" w:themeShade="FF"/>
          <w:sz w:val="24"/>
          <w:szCs w:val="24"/>
          <w:lang w:val="en-US"/>
        </w:rPr>
      </w:pPr>
      <w:r w:rsidRPr="7539CAB8" w:rsidR="03A6B227">
        <w:rPr>
          <w:rFonts w:ascii="Arial" w:hAnsi="Arial" w:eastAsia="Arial" w:cs="Arial"/>
          <w:b w:val="1"/>
          <w:bCs w:val="1"/>
          <w:noProof w:val="0"/>
          <w:color w:val="000000" w:themeColor="text1" w:themeTint="FF" w:themeShade="FF"/>
          <w:sz w:val="24"/>
          <w:szCs w:val="24"/>
          <w:lang w:val="en-US"/>
        </w:rPr>
        <w:t>Management of provider access requests procedure</w:t>
      </w:r>
    </w:p>
    <w:p w:rsidR="03A6B227" w:rsidP="7539CAB8" w:rsidRDefault="03A6B227" w14:paraId="08F9E28A" w14:textId="54D8B1D0">
      <w:pPr>
        <w:spacing w:before="170" w:beforeAutospacing="off" w:after="0" w:afterAutospacing="off"/>
        <w:rPr>
          <w:rFonts w:ascii="Calibri" w:hAnsi="Calibri" w:eastAsia="Calibri" w:cs="Calibri"/>
          <w:noProof w:val="0"/>
          <w:color w:val="0000FF"/>
          <w:sz w:val="25"/>
          <w:szCs w:val="25"/>
          <w:u w:val="single"/>
          <w:lang w:val="en-US"/>
        </w:rPr>
      </w:pPr>
      <w:r w:rsidRPr="58578179" w:rsidR="03A6B227">
        <w:rPr>
          <w:rFonts w:ascii="Calibri" w:hAnsi="Calibri" w:eastAsia="Calibri" w:cs="Calibri"/>
          <w:noProof w:val="0"/>
          <w:color w:val="000000" w:themeColor="text1" w:themeTint="FF" w:themeShade="FF"/>
          <w:sz w:val="25"/>
          <w:szCs w:val="25"/>
          <w:lang w:val="en-US"/>
        </w:rPr>
        <w:t xml:space="preserve">A provider wishing to request access should contact </w:t>
      </w:r>
      <w:r w:rsidRPr="58578179" w:rsidR="00A63C1F">
        <w:rPr>
          <w:rFonts w:ascii="Calibri" w:hAnsi="Calibri" w:eastAsia="Calibri" w:cs="Calibri"/>
          <w:noProof w:val="0"/>
          <w:color w:val="000000" w:themeColor="text1" w:themeTint="FF" w:themeShade="FF"/>
          <w:sz w:val="25"/>
          <w:szCs w:val="25"/>
          <w:lang w:val="en-US"/>
        </w:rPr>
        <w:t>Claire Sansom</w:t>
      </w:r>
      <w:r w:rsidRPr="58578179" w:rsidR="03A6B227">
        <w:rPr>
          <w:rFonts w:ascii="Calibri" w:hAnsi="Calibri" w:eastAsia="Calibri" w:cs="Calibri"/>
          <w:noProof w:val="0"/>
          <w:color w:val="000000" w:themeColor="text1" w:themeTint="FF" w:themeShade="FF"/>
          <w:sz w:val="25"/>
          <w:szCs w:val="25"/>
          <w:lang w:val="en-US"/>
        </w:rPr>
        <w:t xml:space="preserve">, Assistant Headteacher and Careers Leader on </w:t>
      </w:r>
      <w:r w:rsidRPr="58578179" w:rsidR="74248301">
        <w:rPr>
          <w:rFonts w:ascii="Calibri" w:hAnsi="Calibri" w:eastAsia="Calibri" w:cs="Calibri"/>
          <w:noProof w:val="0"/>
          <w:color w:val="000000" w:themeColor="text1" w:themeTint="FF" w:themeShade="FF"/>
          <w:sz w:val="25"/>
          <w:szCs w:val="25"/>
          <w:lang w:val="en-US"/>
        </w:rPr>
        <w:t>01924 862232</w:t>
      </w:r>
      <w:r w:rsidRPr="58578179" w:rsidR="03A6B227">
        <w:rPr>
          <w:rFonts w:ascii="Calibri" w:hAnsi="Calibri" w:eastAsia="Calibri" w:cs="Calibri"/>
          <w:noProof w:val="0"/>
          <w:color w:val="000000" w:themeColor="text1" w:themeTint="FF" w:themeShade="FF"/>
          <w:sz w:val="25"/>
          <w:szCs w:val="25"/>
          <w:lang w:val="en-US"/>
        </w:rPr>
        <w:t xml:space="preserve"> or via </w:t>
      </w:r>
      <w:hyperlink>
        <w:r w:rsidRPr="58578179" w:rsidR="03A6B227">
          <w:rPr>
            <w:rStyle w:val="Hyperlink"/>
            <w:rFonts w:ascii="Calibri" w:hAnsi="Calibri" w:eastAsia="Calibri" w:cs="Calibri"/>
            <w:strike w:val="0"/>
            <w:dstrike w:val="0"/>
            <w:noProof w:val="0"/>
            <w:color w:val="0563C1"/>
            <w:sz w:val="25"/>
            <w:szCs w:val="25"/>
            <w:u w:val="single"/>
            <w:lang w:val="en-US"/>
          </w:rPr>
          <w:t>email:</w:t>
        </w:r>
      </w:hyperlink>
      <w:r w:rsidRPr="58578179" w:rsidR="03A6B227">
        <w:rPr>
          <w:rFonts w:ascii="Calibri" w:hAnsi="Calibri" w:eastAsia="Calibri" w:cs="Calibri"/>
          <w:noProof w:val="0"/>
          <w:color w:val="0000FF"/>
          <w:sz w:val="25"/>
          <w:szCs w:val="25"/>
          <w:u w:val="single"/>
          <w:lang w:val="en-US"/>
        </w:rPr>
        <w:t xml:space="preserve"> </w:t>
      </w:r>
      <w:hyperlink r:id="Rc5dd5f99067c404f">
        <w:r w:rsidRPr="58578179" w:rsidR="727A716E">
          <w:rPr>
            <w:rStyle w:val="Hyperlink"/>
            <w:rFonts w:ascii="Calibri" w:hAnsi="Calibri" w:eastAsia="Calibri" w:cs="Calibri"/>
            <w:noProof w:val="0"/>
            <w:sz w:val="25"/>
            <w:szCs w:val="25"/>
            <w:lang w:val="en-US"/>
          </w:rPr>
          <w:t>csansom</w:t>
        </w:r>
        <w:r w:rsidRPr="58578179" w:rsidR="34B779C3">
          <w:rPr>
            <w:rStyle w:val="Hyperlink"/>
            <w:rFonts w:ascii="Calibri" w:hAnsi="Calibri" w:eastAsia="Calibri" w:cs="Calibri"/>
            <w:noProof w:val="0"/>
            <w:sz w:val="25"/>
            <w:szCs w:val="25"/>
            <w:lang w:val="en-US"/>
          </w:rPr>
          <w:t>@eat</w:t>
        </w:r>
        <w:r w:rsidRPr="58578179" w:rsidR="34B779C3">
          <w:rPr>
            <w:rStyle w:val="Hyperlink"/>
            <w:rFonts w:ascii="Calibri" w:hAnsi="Calibri" w:eastAsia="Calibri" w:cs="Calibri"/>
            <w:noProof w:val="0"/>
            <w:sz w:val="25"/>
            <w:szCs w:val="25"/>
            <w:lang w:val="en-US"/>
          </w:rPr>
          <w:t>.uk.com</w:t>
        </w:r>
      </w:hyperlink>
    </w:p>
    <w:p w:rsidR="7539CAB8" w:rsidP="7539CAB8" w:rsidRDefault="7539CAB8" w14:paraId="1776132E" w14:textId="6ACB2197">
      <w:pPr>
        <w:pStyle w:val="Normal"/>
        <w:spacing w:before="170" w:beforeAutospacing="off" w:after="0" w:afterAutospacing="off"/>
        <w:rPr>
          <w:rFonts w:ascii="Calibri" w:hAnsi="Calibri" w:eastAsia="Calibri" w:cs="Calibri"/>
          <w:noProof w:val="0"/>
          <w:color w:val="0000FF"/>
          <w:sz w:val="25"/>
          <w:szCs w:val="25"/>
          <w:u w:val="single"/>
          <w:lang w:val="en-US"/>
        </w:rPr>
      </w:pPr>
    </w:p>
    <w:p w:rsidR="03A6B227" w:rsidP="7539CAB8" w:rsidRDefault="03A6B227" w14:paraId="23D4277C" w14:textId="5B1A605B">
      <w:pPr>
        <w:pStyle w:val="ListParagraph"/>
        <w:numPr>
          <w:ilvl w:val="0"/>
          <w:numId w:val="15"/>
        </w:numPr>
        <w:spacing w:before="0" w:beforeAutospacing="off" w:after="0" w:afterAutospacing="off"/>
        <w:rPr>
          <w:rFonts w:ascii="Arial" w:hAnsi="Arial" w:eastAsia="Arial" w:cs="Arial"/>
          <w:b w:val="1"/>
          <w:bCs w:val="1"/>
          <w:noProof w:val="0"/>
          <w:color w:val="000000" w:themeColor="text1" w:themeTint="FF" w:themeShade="FF"/>
          <w:sz w:val="24"/>
          <w:szCs w:val="24"/>
          <w:lang w:val="en-US"/>
        </w:rPr>
      </w:pPr>
      <w:r w:rsidRPr="7539CAB8" w:rsidR="03A6B227">
        <w:rPr>
          <w:rFonts w:ascii="Arial" w:hAnsi="Arial" w:eastAsia="Arial" w:cs="Arial"/>
          <w:b w:val="1"/>
          <w:bCs w:val="1"/>
          <w:noProof w:val="0"/>
          <w:color w:val="000000" w:themeColor="text1" w:themeTint="FF" w:themeShade="FF"/>
          <w:sz w:val="24"/>
          <w:szCs w:val="24"/>
          <w:lang w:val="en-US"/>
        </w:rPr>
        <w:t>Opportunities for access</w:t>
      </w:r>
    </w:p>
    <w:p w:rsidR="03A6B227" w:rsidP="7539CAB8" w:rsidRDefault="03A6B227" w14:paraId="3494BA6D" w14:textId="2F347CDF">
      <w:pPr>
        <w:spacing w:before="170" w:beforeAutospacing="off" w:after="288" w:afterAutospacing="off"/>
      </w:pPr>
      <w:r w:rsidRPr="7539CAB8" w:rsidR="03A6B227">
        <w:rPr>
          <w:rFonts w:ascii="Calibri" w:hAnsi="Calibri" w:eastAsia="Calibri" w:cs="Calibri"/>
          <w:noProof w:val="0"/>
          <w:color w:val="000000" w:themeColor="text1" w:themeTint="FF" w:themeShade="FF"/>
          <w:sz w:val="25"/>
          <w:szCs w:val="25"/>
          <w:lang w:val="en-US"/>
        </w:rPr>
        <w:t>A number of events, integrated into the school’s Careers Programme, offer providers an opportunity to come into school to speak to pupils and or their parents / carers:</w:t>
      </w:r>
    </w:p>
    <w:tbl>
      <w:tblPr>
        <w:tblStyle w:val="TableNormal"/>
        <w:tblW w:w="0" w:type="auto"/>
        <w:tblInd w:w="75" w:type="dxa"/>
        <w:tblLayout w:type="fixed"/>
        <w:tblLook w:val="04A0" w:firstRow="1" w:lastRow="0" w:firstColumn="1" w:lastColumn="0" w:noHBand="0" w:noVBand="1"/>
      </w:tblPr>
      <w:tblGrid>
        <w:gridCol w:w="1125"/>
        <w:gridCol w:w="2565"/>
        <w:gridCol w:w="1740"/>
        <w:gridCol w:w="315"/>
        <w:gridCol w:w="630"/>
        <w:gridCol w:w="2655"/>
      </w:tblGrid>
      <w:tr w:rsidR="7539CAB8" w:rsidTr="58578179" w14:paraId="29162EA2">
        <w:trPr>
          <w:trHeight w:val="495"/>
        </w:trPr>
        <w:tc>
          <w:tcPr>
            <w:tcW w:w="112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62A9C8C6" w14:textId="32912CD2">
            <w:pPr>
              <w:spacing w:before="0" w:beforeAutospacing="off" w:after="0" w:afterAutospacing="off"/>
              <w:rPr>
                <w:rFonts w:ascii="Arial" w:hAnsi="Arial" w:eastAsia="Arial" w:cs="Arial"/>
                <w:color w:val="000000" w:themeColor="text1" w:themeTint="FF" w:themeShade="FF"/>
                <w:sz w:val="24"/>
                <w:szCs w:val="24"/>
              </w:rPr>
            </w:pPr>
          </w:p>
        </w:tc>
        <w:tc>
          <w:tcPr>
            <w:tcW w:w="256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62A9F861" w14:textId="18B585AF">
            <w:pPr>
              <w:spacing w:before="52" w:beforeAutospacing="off" w:after="202" w:afterAutospacing="off"/>
            </w:pPr>
            <w:r w:rsidRPr="7539CAB8" w:rsidR="7539CAB8">
              <w:rPr>
                <w:rFonts w:ascii="Calibri" w:hAnsi="Calibri" w:eastAsia="Calibri" w:cs="Calibri"/>
                <w:color w:val="000000" w:themeColor="text1" w:themeTint="FF" w:themeShade="FF"/>
                <w:sz w:val="22"/>
                <w:szCs w:val="22"/>
                <w:lang w:val="en-US"/>
              </w:rPr>
              <w:t>Autumn Term</w:t>
            </w:r>
          </w:p>
        </w:tc>
        <w:tc>
          <w:tcPr>
            <w:tcW w:w="1740" w:type="dxa"/>
            <w:tcBorders>
              <w:top w:val="single" w:color="000000" w:themeColor="text1" w:sz="8"/>
              <w:left w:val="single" w:color="000000" w:themeColor="text1" w:sz="8"/>
              <w:bottom w:val="single" w:color="000000" w:themeColor="text1" w:sz="8"/>
              <w:right w:val="nil"/>
            </w:tcBorders>
            <w:tcMar/>
            <w:vAlign w:val="top"/>
          </w:tcPr>
          <w:p w:rsidR="7539CAB8" w:rsidP="7539CAB8" w:rsidRDefault="7539CAB8" w14:paraId="7FCA7BCB" w14:textId="10C9592C">
            <w:pPr>
              <w:spacing w:before="52" w:beforeAutospacing="off" w:after="201" w:afterAutospacing="off"/>
            </w:pPr>
            <w:r w:rsidRPr="7539CAB8" w:rsidR="7539CAB8">
              <w:rPr>
                <w:rFonts w:ascii="Calibri" w:hAnsi="Calibri" w:eastAsia="Calibri" w:cs="Calibri"/>
                <w:color w:val="000000" w:themeColor="text1" w:themeTint="FF" w:themeShade="FF"/>
                <w:sz w:val="22"/>
                <w:szCs w:val="22"/>
                <w:lang w:val="en-US"/>
              </w:rPr>
              <w:t>Spring Term</w:t>
            </w:r>
          </w:p>
        </w:tc>
        <w:tc>
          <w:tcPr>
            <w:tcW w:w="315" w:type="dxa"/>
            <w:tcBorders>
              <w:top w:val="single" w:color="000000" w:themeColor="text1" w:sz="8"/>
              <w:left w:val="nil"/>
              <w:bottom w:val="single" w:color="000000" w:themeColor="text1" w:sz="8"/>
              <w:right w:val="nil"/>
            </w:tcBorders>
            <w:tcMar/>
            <w:vAlign w:val="top"/>
          </w:tcPr>
          <w:p w:rsidR="7539CAB8" w:rsidP="7539CAB8" w:rsidRDefault="7539CAB8" w14:paraId="226DA411" w14:textId="337B5E75">
            <w:pPr>
              <w:spacing w:before="0" w:beforeAutospacing="off" w:after="0" w:afterAutospacing="off"/>
            </w:pPr>
            <w:r w:rsidRPr="7539CAB8" w:rsidR="7539CAB8">
              <w:rPr>
                <w:rFonts w:ascii="Arial" w:hAnsi="Arial" w:eastAsia="Arial" w:cs="Arial"/>
                <w:color w:val="000000" w:themeColor="text1" w:themeTint="FF" w:themeShade="FF"/>
                <w:sz w:val="24"/>
                <w:szCs w:val="24"/>
                <w:lang w:val="en-US"/>
              </w:rPr>
              <w:t xml:space="preserve"> </w:t>
            </w:r>
          </w:p>
        </w:tc>
        <w:tc>
          <w:tcPr>
            <w:tcW w:w="630" w:type="dxa"/>
            <w:tcBorders>
              <w:top w:val="single" w:color="000000" w:themeColor="text1" w:sz="8"/>
              <w:left w:val="nil"/>
              <w:bottom w:val="single" w:color="000000" w:themeColor="text1" w:sz="8"/>
              <w:right w:val="single" w:color="000000" w:themeColor="text1" w:sz="8"/>
            </w:tcBorders>
            <w:tcMar/>
            <w:vAlign w:val="top"/>
          </w:tcPr>
          <w:p w:rsidR="7539CAB8" w:rsidP="7539CAB8" w:rsidRDefault="7539CAB8" w14:paraId="21A819F3" w14:textId="06E36893">
            <w:pPr>
              <w:spacing w:before="0" w:beforeAutospacing="off" w:after="0" w:afterAutospacing="off"/>
            </w:pPr>
            <w:r w:rsidRPr="7539CAB8" w:rsidR="7539CAB8">
              <w:rPr>
                <w:rFonts w:ascii="Arial" w:hAnsi="Arial" w:eastAsia="Arial" w:cs="Arial"/>
                <w:color w:val="000000" w:themeColor="text1" w:themeTint="FF" w:themeShade="FF"/>
                <w:sz w:val="24"/>
                <w:szCs w:val="24"/>
                <w:lang w:val="en-US"/>
              </w:rPr>
              <w:t xml:space="preserve"> </w:t>
            </w:r>
          </w:p>
        </w:tc>
        <w:tc>
          <w:tcPr>
            <w:tcW w:w="265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7CC579C9" w14:textId="4175B160">
            <w:pPr>
              <w:spacing w:before="52" w:beforeAutospacing="off" w:after="202" w:afterAutospacing="off"/>
            </w:pPr>
            <w:r w:rsidRPr="7539CAB8" w:rsidR="7539CAB8">
              <w:rPr>
                <w:rFonts w:ascii="Calibri" w:hAnsi="Calibri" w:eastAsia="Calibri" w:cs="Calibri"/>
                <w:color w:val="000000" w:themeColor="text1" w:themeTint="FF" w:themeShade="FF"/>
                <w:sz w:val="22"/>
                <w:szCs w:val="22"/>
                <w:lang w:val="en-US"/>
              </w:rPr>
              <w:t>Summer Term</w:t>
            </w:r>
          </w:p>
        </w:tc>
      </w:tr>
      <w:tr w:rsidR="7539CAB8" w:rsidTr="58578179" w14:paraId="5BE96632">
        <w:trPr>
          <w:trHeight w:val="3045"/>
        </w:trPr>
        <w:tc>
          <w:tcPr>
            <w:tcW w:w="112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0EDCE08B" w14:textId="134C3567">
            <w:pPr>
              <w:spacing w:before="47" w:beforeAutospacing="off" w:after="2770" w:afterAutospacing="off"/>
              <w:jc w:val="right"/>
            </w:pPr>
            <w:r w:rsidRPr="7539CAB8" w:rsidR="7539CAB8">
              <w:rPr>
                <w:rFonts w:ascii="Calibri" w:hAnsi="Calibri" w:eastAsia="Calibri" w:cs="Calibri"/>
                <w:color w:val="000000" w:themeColor="text1" w:themeTint="FF" w:themeShade="FF"/>
                <w:sz w:val="22"/>
                <w:szCs w:val="22"/>
                <w:lang w:val="en-US"/>
              </w:rPr>
              <w:t>Year</w:t>
            </w:r>
            <w:r w:rsidRPr="7539CAB8" w:rsidR="5DF6984D">
              <w:rPr>
                <w:rFonts w:ascii="Calibri" w:hAnsi="Calibri" w:eastAsia="Calibri" w:cs="Calibri"/>
                <w:color w:val="000000" w:themeColor="text1" w:themeTint="FF" w:themeShade="FF"/>
                <w:sz w:val="22"/>
                <w:szCs w:val="22"/>
                <w:lang w:val="en-US"/>
              </w:rPr>
              <w:t xml:space="preserve"> 10 and 11</w:t>
            </w:r>
          </w:p>
        </w:tc>
        <w:tc>
          <w:tcPr>
            <w:tcW w:w="256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5DF6984D" w:rsidP="7539CAB8" w:rsidRDefault="5DF6984D" w14:paraId="230507A1" w14:textId="78192CFB">
            <w:pPr>
              <w:spacing w:before="47" w:beforeAutospacing="off" w:after="0" w:afterAutospacing="off"/>
              <w:rPr>
                <w:rFonts w:ascii="Calibri" w:hAnsi="Calibri" w:eastAsia="Calibri" w:cs="Calibri"/>
                <w:color w:val="000000" w:themeColor="text1" w:themeTint="FF" w:themeShade="FF"/>
                <w:sz w:val="22"/>
                <w:szCs w:val="22"/>
                <w:lang w:val="en-US"/>
              </w:rPr>
            </w:pPr>
            <w:r w:rsidRPr="7539CAB8" w:rsidR="5DF6984D">
              <w:rPr>
                <w:rFonts w:ascii="Calibri" w:hAnsi="Calibri" w:eastAsia="Calibri" w:cs="Calibri"/>
                <w:color w:val="000000" w:themeColor="text1" w:themeTint="FF" w:themeShade="FF"/>
                <w:sz w:val="22"/>
                <w:szCs w:val="22"/>
                <w:lang w:val="en-US"/>
              </w:rPr>
              <w:t xml:space="preserve">One to one supported </w:t>
            </w:r>
            <w:r w:rsidRPr="7539CAB8" w:rsidR="5DF6984D">
              <w:rPr>
                <w:rFonts w:ascii="Calibri" w:hAnsi="Calibri" w:eastAsia="Calibri" w:cs="Calibri"/>
                <w:color w:val="000000" w:themeColor="text1" w:themeTint="FF" w:themeShade="FF"/>
                <w:sz w:val="22"/>
                <w:szCs w:val="22"/>
                <w:lang w:val="en-US"/>
              </w:rPr>
              <w:t>visits</w:t>
            </w:r>
            <w:r w:rsidRPr="7539CAB8" w:rsidR="5DF6984D">
              <w:rPr>
                <w:rFonts w:ascii="Calibri" w:hAnsi="Calibri" w:eastAsia="Calibri" w:cs="Calibri"/>
                <w:color w:val="000000" w:themeColor="text1" w:themeTint="FF" w:themeShade="FF"/>
                <w:sz w:val="22"/>
                <w:szCs w:val="22"/>
                <w:lang w:val="en-US"/>
              </w:rPr>
              <w:t xml:space="preserve"> to potential post 16 destinations</w:t>
            </w:r>
          </w:p>
          <w:p w:rsidR="5DF6984D" w:rsidP="7539CAB8" w:rsidRDefault="5DF6984D" w14:paraId="3B2A0A3D" w14:textId="166B40B0">
            <w:pPr>
              <w:spacing w:before="192" w:beforeAutospacing="off" w:after="154" w:afterAutospacing="off"/>
            </w:pPr>
            <w:r w:rsidRPr="58578179" w:rsidR="23E20F0F">
              <w:rPr>
                <w:rFonts w:ascii="Calibri" w:hAnsi="Calibri" w:eastAsia="Calibri" w:cs="Calibri"/>
                <w:color w:val="000000" w:themeColor="text1" w:themeTint="FF" w:themeShade="FF"/>
                <w:sz w:val="22"/>
                <w:szCs w:val="22"/>
                <w:lang w:val="en-US"/>
              </w:rPr>
              <w:t>M</w:t>
            </w:r>
            <w:r w:rsidRPr="58578179" w:rsidR="7539CAB8">
              <w:rPr>
                <w:rFonts w:ascii="Calibri" w:hAnsi="Calibri" w:eastAsia="Calibri" w:cs="Calibri"/>
                <w:color w:val="000000" w:themeColor="text1" w:themeTint="FF" w:themeShade="FF"/>
                <w:sz w:val="22"/>
                <w:szCs w:val="22"/>
                <w:lang w:val="en-US"/>
              </w:rPr>
              <w:t>eeting with careers professional</w:t>
            </w:r>
            <w:r w:rsidRPr="58578179" w:rsidR="14919748">
              <w:rPr>
                <w:rFonts w:ascii="Calibri" w:hAnsi="Calibri" w:eastAsia="Calibri" w:cs="Calibri"/>
                <w:color w:val="000000" w:themeColor="text1" w:themeTint="FF" w:themeShade="FF"/>
                <w:sz w:val="22"/>
                <w:szCs w:val="22"/>
                <w:lang w:val="en-US"/>
              </w:rPr>
              <w:t>s</w:t>
            </w:r>
          </w:p>
        </w:tc>
        <w:tc>
          <w:tcPr>
            <w:tcW w:w="1740" w:type="dxa"/>
            <w:tcBorders>
              <w:top w:val="single" w:color="000000" w:themeColor="text1" w:sz="8"/>
              <w:left w:val="single" w:color="000000" w:themeColor="text1" w:sz="8"/>
              <w:bottom w:val="single" w:color="000000" w:themeColor="text1" w:sz="8"/>
              <w:right w:val="nil"/>
            </w:tcBorders>
            <w:tcMar/>
            <w:vAlign w:val="top"/>
          </w:tcPr>
          <w:p w:rsidR="4665D6E7" w:rsidP="7539CAB8" w:rsidRDefault="4665D6E7" w14:paraId="4846E238" w14:textId="36278B9C">
            <w:pPr>
              <w:tabs>
                <w:tab w:val="right" w:leader="none" w:pos="1656"/>
              </w:tabs>
              <w:spacing w:before="47" w:beforeAutospacing="off" w:after="0" w:afterAutospacing="off"/>
              <w:rPr>
                <w:rFonts w:ascii="Calibri" w:hAnsi="Calibri" w:eastAsia="Calibri" w:cs="Calibri"/>
                <w:color w:val="000000" w:themeColor="text1" w:themeTint="FF" w:themeShade="FF"/>
                <w:sz w:val="22"/>
                <w:szCs w:val="22"/>
                <w:lang w:val="en-US"/>
              </w:rPr>
            </w:pPr>
            <w:r w:rsidRPr="7539CAB8" w:rsidR="4665D6E7">
              <w:rPr>
                <w:rFonts w:ascii="Calibri" w:hAnsi="Calibri" w:eastAsia="Calibri" w:cs="Calibri"/>
                <w:color w:val="000000" w:themeColor="text1" w:themeTint="FF" w:themeShade="FF"/>
                <w:sz w:val="22"/>
                <w:szCs w:val="22"/>
                <w:lang w:val="en-US"/>
              </w:rPr>
              <w:t>C</w:t>
            </w:r>
            <w:r w:rsidRPr="7539CAB8" w:rsidR="7539CAB8">
              <w:rPr>
                <w:rFonts w:ascii="Calibri" w:hAnsi="Calibri" w:eastAsia="Calibri" w:cs="Calibri"/>
                <w:color w:val="000000" w:themeColor="text1" w:themeTint="FF" w:themeShade="FF"/>
                <w:sz w:val="22"/>
                <w:szCs w:val="22"/>
                <w:lang w:val="en-US"/>
              </w:rPr>
              <w:t xml:space="preserve">V Writing </w:t>
            </w:r>
            <w:r w:rsidRPr="7539CAB8" w:rsidR="32014426">
              <w:rPr>
                <w:rFonts w:ascii="Calibri" w:hAnsi="Calibri" w:eastAsia="Calibri" w:cs="Calibri"/>
                <w:color w:val="000000" w:themeColor="text1" w:themeTint="FF" w:themeShade="FF"/>
                <w:sz w:val="22"/>
                <w:szCs w:val="22"/>
                <w:lang w:val="en-US"/>
              </w:rPr>
              <w:t xml:space="preserve">  Supported visits to Wakefield College                      </w:t>
            </w:r>
          </w:p>
        </w:tc>
        <w:tc>
          <w:tcPr>
            <w:tcW w:w="315" w:type="dxa"/>
            <w:tcBorders>
              <w:top w:val="single" w:color="000000" w:themeColor="text1" w:sz="8"/>
              <w:left w:val="nil"/>
              <w:bottom w:val="single" w:color="000000" w:themeColor="text1" w:sz="8"/>
              <w:right w:val="nil"/>
            </w:tcBorders>
            <w:tcMar/>
            <w:vAlign w:val="top"/>
          </w:tcPr>
          <w:p w:rsidR="7539CAB8" w:rsidP="7539CAB8" w:rsidRDefault="7539CAB8" w14:paraId="148682F5" w14:textId="02912780">
            <w:pPr>
              <w:spacing w:before="47" w:beforeAutospacing="off" w:after="2770" w:afterAutospacing="off"/>
              <w:jc w:val="center"/>
              <w:rPr>
                <w:rFonts w:ascii="Calibri" w:hAnsi="Calibri" w:eastAsia="Calibri" w:cs="Calibri"/>
                <w:color w:val="000000" w:themeColor="text1" w:themeTint="FF" w:themeShade="FF"/>
                <w:sz w:val="22"/>
                <w:szCs w:val="22"/>
                <w:lang w:val="en-US"/>
              </w:rPr>
            </w:pPr>
          </w:p>
        </w:tc>
        <w:tc>
          <w:tcPr>
            <w:tcW w:w="630" w:type="dxa"/>
            <w:tcBorders>
              <w:top w:val="single" w:color="000000" w:themeColor="text1" w:sz="8"/>
              <w:left w:val="nil"/>
              <w:bottom w:val="single" w:color="000000" w:themeColor="text1" w:sz="8"/>
              <w:right w:val="single" w:color="000000" w:themeColor="text1" w:sz="8"/>
            </w:tcBorders>
            <w:tcMar/>
            <w:vAlign w:val="top"/>
          </w:tcPr>
          <w:p w:rsidR="7539CAB8" w:rsidP="7539CAB8" w:rsidRDefault="7539CAB8" w14:paraId="6DEB9544" w14:textId="509A8827">
            <w:pPr>
              <w:spacing w:before="47" w:beforeAutospacing="off" w:after="2770" w:afterAutospacing="off"/>
              <w:jc w:val="center"/>
              <w:rPr>
                <w:rFonts w:ascii="Calibri" w:hAnsi="Calibri" w:eastAsia="Calibri" w:cs="Calibri"/>
                <w:color w:val="000000" w:themeColor="text1" w:themeTint="FF" w:themeShade="FF"/>
                <w:sz w:val="22"/>
                <w:szCs w:val="22"/>
                <w:lang w:val="en-US"/>
              </w:rPr>
            </w:pPr>
          </w:p>
        </w:tc>
        <w:tc>
          <w:tcPr>
            <w:tcW w:w="265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539CAB8" w:rsidP="7539CAB8" w:rsidRDefault="7539CAB8" w14:paraId="1A256BD3" w14:textId="70D075F9">
            <w:pPr>
              <w:spacing w:after="2299" w:afterAutospacing="off"/>
              <w:rPr>
                <w:rFonts w:ascii="Calibri" w:hAnsi="Calibri" w:eastAsia="Calibri" w:cs="Calibri"/>
                <w:color w:val="000000" w:themeColor="text1" w:themeTint="FF" w:themeShade="FF"/>
                <w:sz w:val="22"/>
                <w:szCs w:val="22"/>
                <w:lang w:val="en-US"/>
              </w:rPr>
            </w:pPr>
            <w:r w:rsidRPr="7539CAB8" w:rsidR="7539CAB8">
              <w:rPr>
                <w:rFonts w:ascii="Calibri" w:hAnsi="Calibri" w:eastAsia="Calibri" w:cs="Calibri"/>
                <w:color w:val="000000" w:themeColor="text1" w:themeTint="FF" w:themeShade="FF"/>
                <w:sz w:val="22"/>
                <w:szCs w:val="22"/>
                <w:lang w:val="en-US"/>
              </w:rPr>
              <w:t xml:space="preserve">KS4 Option </w:t>
            </w:r>
            <w:r w:rsidRPr="7539CAB8" w:rsidR="7539CAB8">
              <w:rPr>
                <w:rFonts w:ascii="Calibri" w:hAnsi="Calibri" w:eastAsia="Calibri" w:cs="Calibri"/>
                <w:color w:val="000000" w:themeColor="text1" w:themeTint="FF" w:themeShade="FF"/>
                <w:sz w:val="22"/>
                <w:szCs w:val="22"/>
                <w:lang w:val="en-US"/>
              </w:rPr>
              <w:t>Choices</w:t>
            </w:r>
            <w:r w:rsidRPr="7539CAB8" w:rsidR="735C5EF4">
              <w:rPr>
                <w:rFonts w:ascii="Calibri" w:hAnsi="Calibri" w:eastAsia="Calibri" w:cs="Calibri"/>
                <w:color w:val="000000" w:themeColor="text1" w:themeTint="FF" w:themeShade="FF"/>
                <w:sz w:val="22"/>
                <w:szCs w:val="22"/>
                <w:lang w:val="en-US"/>
              </w:rPr>
              <w:t xml:space="preserve">  Confirmation</w:t>
            </w:r>
            <w:r w:rsidRPr="7539CAB8" w:rsidR="735C5EF4">
              <w:rPr>
                <w:rFonts w:ascii="Calibri" w:hAnsi="Calibri" w:eastAsia="Calibri" w:cs="Calibri"/>
                <w:color w:val="000000" w:themeColor="text1" w:themeTint="FF" w:themeShade="FF"/>
                <w:sz w:val="22"/>
                <w:szCs w:val="22"/>
                <w:lang w:val="en-US"/>
              </w:rPr>
              <w:t xml:space="preserve"> of all post 16 destinations (year 11)  </w:t>
            </w:r>
          </w:p>
        </w:tc>
      </w:tr>
    </w:tbl>
    <w:p w:rsidR="7539CAB8" w:rsidP="7539CAB8" w:rsidRDefault="7539CAB8" w14:paraId="1402F40A" w14:textId="69581266">
      <w:pPr>
        <w:pStyle w:val="Normal"/>
      </w:pPr>
    </w:p>
    <w:p w:rsidR="7539CAB8" w:rsidP="7539CAB8" w:rsidRDefault="7539CAB8" w14:paraId="2340F17E" w14:textId="774BF692">
      <w:pPr>
        <w:pStyle w:val="Normal"/>
      </w:pPr>
    </w:p>
    <w:p w:rsidR="6F421F65" w:rsidP="7539CAB8" w:rsidRDefault="6F421F65" w14:paraId="29B0203B" w14:textId="42A02EE7">
      <w:pPr>
        <w:spacing w:before="34" w:beforeAutospacing="off" w:after="0" w:afterAutospacing="off"/>
        <w:rPr>
          <w:rFonts w:ascii="Calibri" w:hAnsi="Calibri" w:eastAsia="Calibri" w:cs="Calibri"/>
          <w:noProof w:val="0"/>
          <w:color w:val="000000" w:themeColor="text1" w:themeTint="FF" w:themeShade="FF"/>
          <w:sz w:val="25"/>
          <w:szCs w:val="25"/>
          <w:lang w:val="en-US"/>
        </w:rPr>
      </w:pPr>
      <w:r w:rsidRPr="58578179" w:rsidR="6F421F65">
        <w:rPr>
          <w:rFonts w:ascii="Calibri" w:hAnsi="Calibri" w:eastAsia="Calibri" w:cs="Calibri"/>
          <w:noProof w:val="0"/>
          <w:color w:val="000000" w:themeColor="text1" w:themeTint="FF" w:themeShade="FF"/>
          <w:sz w:val="25"/>
          <w:szCs w:val="25"/>
          <w:lang w:val="en-US"/>
        </w:rPr>
        <w:t xml:space="preserve">Please speak to </w:t>
      </w:r>
      <w:r w:rsidRPr="58578179" w:rsidR="6A59953B">
        <w:rPr>
          <w:rFonts w:ascii="Calibri" w:hAnsi="Calibri" w:eastAsia="Calibri" w:cs="Calibri"/>
          <w:noProof w:val="0"/>
          <w:color w:val="000000" w:themeColor="text1" w:themeTint="FF" w:themeShade="FF"/>
          <w:sz w:val="25"/>
          <w:szCs w:val="25"/>
          <w:lang w:val="en-US"/>
        </w:rPr>
        <w:t xml:space="preserve">Claire Sansom </w:t>
      </w:r>
      <w:r w:rsidRPr="58578179" w:rsidR="6F421F65">
        <w:rPr>
          <w:rFonts w:ascii="Calibri" w:hAnsi="Calibri" w:eastAsia="Calibri" w:cs="Calibri"/>
          <w:noProof w:val="0"/>
          <w:color w:val="000000" w:themeColor="text1" w:themeTint="FF" w:themeShade="FF"/>
          <w:sz w:val="25"/>
          <w:szCs w:val="25"/>
          <w:lang w:val="en-US"/>
        </w:rPr>
        <w:t xml:space="preserve">(Careers Leader) to </w:t>
      </w:r>
      <w:r w:rsidRPr="58578179" w:rsidR="6F421F65">
        <w:rPr>
          <w:rFonts w:ascii="Calibri" w:hAnsi="Calibri" w:eastAsia="Calibri" w:cs="Calibri"/>
          <w:noProof w:val="0"/>
          <w:color w:val="000000" w:themeColor="text1" w:themeTint="FF" w:themeShade="FF"/>
          <w:sz w:val="25"/>
          <w:szCs w:val="25"/>
          <w:lang w:val="en-US"/>
        </w:rPr>
        <w:t>identify</w:t>
      </w:r>
      <w:r w:rsidRPr="58578179" w:rsidR="6F421F65">
        <w:rPr>
          <w:rFonts w:ascii="Calibri" w:hAnsi="Calibri" w:eastAsia="Calibri" w:cs="Calibri"/>
          <w:noProof w:val="0"/>
          <w:color w:val="000000" w:themeColor="text1" w:themeTint="FF" w:themeShade="FF"/>
          <w:sz w:val="25"/>
          <w:szCs w:val="25"/>
          <w:lang w:val="en-US"/>
        </w:rPr>
        <w:t xml:space="preserve"> the most suitable opportunity for you.</w:t>
      </w:r>
    </w:p>
    <w:p w:rsidR="6F421F65" w:rsidP="7539CAB8" w:rsidRDefault="6F421F65" w14:paraId="46597C94" w14:textId="23DDAFC5">
      <w:pPr>
        <w:spacing w:before="527" w:beforeAutospacing="off" w:after="0" w:afterAutospacing="off"/>
      </w:pPr>
      <w:r w:rsidRPr="7539CAB8" w:rsidR="6F421F65">
        <w:rPr>
          <w:rFonts w:ascii="Arial" w:hAnsi="Arial" w:eastAsia="Arial" w:cs="Arial"/>
          <w:b w:val="1"/>
          <w:bCs w:val="1"/>
          <w:noProof w:val="0"/>
          <w:color w:val="000000" w:themeColor="text1" w:themeTint="FF" w:themeShade="FF"/>
          <w:sz w:val="22"/>
          <w:szCs w:val="22"/>
          <w:lang w:val="en-US"/>
        </w:rPr>
        <w:t>5. Premises and facilities</w:t>
      </w:r>
    </w:p>
    <w:p w:rsidR="6F421F65" w:rsidP="7539CAB8" w:rsidRDefault="6F421F65" w14:paraId="04E0FE08" w14:textId="0B764783">
      <w:pPr>
        <w:spacing w:before="122" w:beforeAutospacing="off" w:after="0" w:afterAutospacing="off"/>
        <w:jc w:val="both"/>
        <w:rPr>
          <w:rFonts w:ascii="Calibri" w:hAnsi="Calibri" w:eastAsia="Calibri" w:cs="Calibri"/>
          <w:noProof w:val="0"/>
          <w:color w:val="000000" w:themeColor="text1" w:themeTint="FF" w:themeShade="FF"/>
          <w:sz w:val="25"/>
          <w:szCs w:val="25"/>
          <w:lang w:val="en-US"/>
        </w:rPr>
      </w:pPr>
      <w:r w:rsidRPr="7539CAB8" w:rsidR="6F421F65">
        <w:rPr>
          <w:rFonts w:ascii="Calibri" w:hAnsi="Calibri" w:eastAsia="Calibri" w:cs="Calibri"/>
          <w:noProof w:val="0"/>
          <w:color w:val="000000" w:themeColor="text1" w:themeTint="FF" w:themeShade="FF"/>
          <w:sz w:val="25"/>
          <w:szCs w:val="25"/>
          <w:lang w:val="en-US"/>
        </w:rPr>
        <w:t xml:space="preserve">The school will make </w:t>
      </w:r>
      <w:r w:rsidRPr="7539CAB8" w:rsidR="3F1A21E7">
        <w:rPr>
          <w:rFonts w:ascii="Calibri" w:hAnsi="Calibri" w:eastAsia="Calibri" w:cs="Calibri"/>
          <w:noProof w:val="0"/>
          <w:color w:val="000000" w:themeColor="text1" w:themeTint="FF" w:themeShade="FF"/>
          <w:sz w:val="25"/>
          <w:szCs w:val="25"/>
          <w:lang w:val="en-US"/>
        </w:rPr>
        <w:t>intervention rooms</w:t>
      </w:r>
      <w:r w:rsidRPr="7539CAB8" w:rsidR="6F421F65">
        <w:rPr>
          <w:rFonts w:ascii="Calibri" w:hAnsi="Calibri" w:eastAsia="Calibri" w:cs="Calibri"/>
          <w:noProof w:val="0"/>
          <w:color w:val="000000" w:themeColor="text1" w:themeTint="FF" w:themeShade="FF"/>
          <w:sz w:val="25"/>
          <w:szCs w:val="25"/>
          <w:lang w:val="en-US"/>
        </w:rPr>
        <w:t xml:space="preserve">, </w:t>
      </w:r>
      <w:r w:rsidRPr="7539CAB8" w:rsidR="6F421F65">
        <w:rPr>
          <w:rFonts w:ascii="Calibri" w:hAnsi="Calibri" w:eastAsia="Calibri" w:cs="Calibri"/>
          <w:noProof w:val="0"/>
          <w:color w:val="000000" w:themeColor="text1" w:themeTint="FF" w:themeShade="FF"/>
          <w:sz w:val="25"/>
          <w:szCs w:val="25"/>
          <w:lang w:val="en-US"/>
        </w:rPr>
        <w:t>classroom</w:t>
      </w:r>
      <w:r w:rsidRPr="7539CAB8" w:rsidR="24DFE6AA">
        <w:rPr>
          <w:rFonts w:ascii="Calibri" w:hAnsi="Calibri" w:eastAsia="Calibri" w:cs="Calibri"/>
          <w:noProof w:val="0"/>
          <w:color w:val="000000" w:themeColor="text1" w:themeTint="FF" w:themeShade="FF"/>
          <w:sz w:val="25"/>
          <w:szCs w:val="25"/>
          <w:lang w:val="en-US"/>
        </w:rPr>
        <w:t>s</w:t>
      </w:r>
      <w:r w:rsidRPr="7539CAB8" w:rsidR="6F421F65">
        <w:rPr>
          <w:rFonts w:ascii="Calibri" w:hAnsi="Calibri" w:eastAsia="Calibri" w:cs="Calibri"/>
          <w:noProof w:val="0"/>
          <w:color w:val="000000" w:themeColor="text1" w:themeTint="FF" w:themeShade="FF"/>
          <w:sz w:val="25"/>
          <w:szCs w:val="25"/>
          <w:lang w:val="en-US"/>
        </w:rPr>
        <w:t xml:space="preserve"> or private meeting rooms available for discussions between the provider and students, as </w:t>
      </w:r>
      <w:r w:rsidRPr="7539CAB8" w:rsidR="6F421F65">
        <w:rPr>
          <w:rFonts w:ascii="Calibri" w:hAnsi="Calibri" w:eastAsia="Calibri" w:cs="Calibri"/>
          <w:noProof w:val="0"/>
          <w:color w:val="000000" w:themeColor="text1" w:themeTint="FF" w:themeShade="FF"/>
          <w:sz w:val="25"/>
          <w:szCs w:val="25"/>
          <w:lang w:val="en-US"/>
        </w:rPr>
        <w:t>appr</w:t>
      </w:r>
      <w:r w:rsidRPr="7539CAB8" w:rsidR="6F421F65">
        <w:rPr>
          <w:rFonts w:ascii="Calibri" w:hAnsi="Calibri" w:eastAsia="Calibri" w:cs="Calibri"/>
          <w:noProof w:val="0"/>
          <w:color w:val="000000" w:themeColor="text1" w:themeTint="FF" w:themeShade="FF"/>
          <w:sz w:val="25"/>
          <w:szCs w:val="25"/>
          <w:lang w:val="en-US"/>
        </w:rPr>
        <w:t>opriate to</w:t>
      </w:r>
      <w:r w:rsidRPr="7539CAB8" w:rsidR="6F421F65">
        <w:rPr>
          <w:rFonts w:ascii="Calibri" w:hAnsi="Calibri" w:eastAsia="Calibri" w:cs="Calibri"/>
          <w:noProof w:val="0"/>
          <w:color w:val="000000" w:themeColor="text1" w:themeTint="FF" w:themeShade="FF"/>
          <w:sz w:val="25"/>
          <w:szCs w:val="25"/>
          <w:lang w:val="en-US"/>
        </w:rPr>
        <w:t xml:space="preserve"> the activity. The school will also make available AV and other specialist equipment to support provider presentations. This will all be discussed and </w:t>
      </w:r>
      <w:r w:rsidRPr="7539CAB8" w:rsidR="6F421F65">
        <w:rPr>
          <w:rFonts w:ascii="Calibri" w:hAnsi="Calibri" w:eastAsia="Calibri" w:cs="Calibri"/>
          <w:noProof w:val="0"/>
          <w:color w:val="000000" w:themeColor="text1" w:themeTint="FF" w:themeShade="FF"/>
          <w:sz w:val="25"/>
          <w:szCs w:val="25"/>
          <w:lang w:val="en-US"/>
        </w:rPr>
        <w:t>agreed</w:t>
      </w:r>
      <w:r w:rsidRPr="7539CAB8" w:rsidR="6F421F65">
        <w:rPr>
          <w:rFonts w:ascii="Calibri" w:hAnsi="Calibri" w:eastAsia="Calibri" w:cs="Calibri"/>
          <w:noProof w:val="0"/>
          <w:color w:val="000000" w:themeColor="text1" w:themeTint="FF" w:themeShade="FF"/>
          <w:sz w:val="25"/>
          <w:szCs w:val="25"/>
          <w:lang w:val="en-US"/>
        </w:rPr>
        <w:t xml:space="preserve"> in advance of the visit with the Careers Leader or another appropriate member of staff.</w:t>
      </w:r>
    </w:p>
    <w:p w:rsidR="6F421F65" w:rsidP="7539CAB8" w:rsidRDefault="6F421F65" w14:paraId="1C4BA99C" w14:textId="3BE3A8BB">
      <w:pPr>
        <w:spacing w:before="252" w:beforeAutospacing="off" w:after="0" w:afterAutospacing="off"/>
      </w:pPr>
      <w:r w:rsidRPr="7539CAB8" w:rsidR="6F421F65">
        <w:rPr>
          <w:rFonts w:ascii="Calibri" w:hAnsi="Calibri" w:eastAsia="Calibri" w:cs="Calibri"/>
          <w:noProof w:val="0"/>
          <w:color w:val="000000" w:themeColor="text1" w:themeTint="FF" w:themeShade="FF"/>
          <w:sz w:val="25"/>
          <w:szCs w:val="25"/>
          <w:lang w:val="en-US"/>
        </w:rPr>
        <w:t>Providers are welcome to leave a copy of their prospectus or other relevant course literature at the school.</w:t>
      </w:r>
    </w:p>
    <w:p w:rsidR="6F421F65" w:rsidP="7539CAB8" w:rsidRDefault="6F421F65" w14:paraId="18358E7B" w14:textId="6FA78C4A">
      <w:pPr>
        <w:spacing w:before="292" w:beforeAutospacing="off" w:after="5318" w:afterAutospacing="off"/>
      </w:pPr>
      <w:r w:rsidRPr="7539CAB8" w:rsidR="6F421F65">
        <w:rPr>
          <w:rFonts w:ascii="Calibri" w:hAnsi="Calibri" w:eastAsia="Calibri" w:cs="Calibri"/>
          <w:noProof w:val="0"/>
          <w:color w:val="000000" w:themeColor="text1" w:themeTint="FF" w:themeShade="FF"/>
          <w:sz w:val="25"/>
          <w:szCs w:val="25"/>
          <w:lang w:val="en-US"/>
        </w:rPr>
        <w:t>The school will ensure that all students have access to provider prospectuses and other relevant information.</w:t>
      </w:r>
    </w:p>
    <w:p w:rsidR="00D768DA" w:rsidRDefault="00D768DA" w14:paraId="6873B430" w14:textId="77777777"/>
    <w:p w:rsidR="00B96CF6" w:rsidRDefault="00B96CF6" w14:paraId="64FC0392" w14:textId="77777777">
      <w:pPr>
        <w:sectPr w:rsidR="003E72A3" w:rsidSect="00DB0C03">
          <w:headerReference w:type="default" r:id="rId11"/>
          <w:headerReference w:type="first" r:id="rId12"/>
          <w:pgSz w:w="11900" w:h="16840" w:orient="portrait"/>
          <w:pgMar w:top="1701" w:right="720" w:bottom="1418" w:left="720" w:header="709" w:footer="709" w:gutter="0"/>
          <w:pgNumType w:start="0"/>
          <w:cols w:space="708"/>
          <w:titlePg/>
          <w:docGrid w:linePitch="360"/>
          <w:footerReference w:type="default" r:id="Ra7728ed1e4c7420f"/>
          <w:footerReference w:type="first" r:id="Raa30fc2a1d514f02"/>
        </w:sectPr>
      </w:pPr>
    </w:p>
    <w:bookmarkStart w:name="_Hlk109207245" w:id="0"/>
    <w:bookmarkEnd w:id="0"/>
    <w:p w:rsidRPr="00583CC9" w:rsidR="00CD02FD" w:rsidP="00F13F3D" w:rsidRDefault="00CD02FD" w14:paraId="632D0A4E" w14:textId="7BA1111E">
      <w:pPr>
        <w:spacing w:line="257" w:lineRule="auto"/>
        <w:rPr>
          <w:color w:val="000000" w:themeColor="text1"/>
        </w:rPr>
      </w:pPr>
    </w:p>
    <w:sectPr w:rsidRPr="00583CC9" w:rsidR="00CD02FD" w:rsidSect="00DB0C03">
      <w:headerReference w:type="first" r:id="rId13"/>
      <w:pgSz w:w="11900" w:h="16840" w:orient="portrait"/>
      <w:pgMar w:top="1701" w:right="720" w:bottom="1418" w:left="720" w:header="709" w:footer="709" w:gutter="0"/>
      <w:pgNumType w:start="0"/>
      <w:cols w:space="708"/>
      <w:titlePg/>
      <w:docGrid w:linePitch="360"/>
      <w:footerReference w:type="default" r:id="R4cb15500ca5b43bb"/>
      <w:footerReference w:type="first" r:id="Rded9b91c68434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3571" w:rsidP="00897694" w:rsidRDefault="00523571" w14:paraId="277E2256" w14:textId="77777777">
      <w:r>
        <w:separator/>
      </w:r>
    </w:p>
  </w:endnote>
  <w:endnote w:type="continuationSeparator" w:id="0">
    <w:p w:rsidR="00523571" w:rsidP="00897694" w:rsidRDefault="00523571" w14:paraId="4491B2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Medium">
    <w:panose1 w:val="00000600000000000000"/>
    <w:charset w:val="4D"/>
    <w:family w:val="auto"/>
    <w:notTrueType/>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AD9F309" w:rsidTr="5AD9F309" w14:paraId="49F8D57C">
      <w:trPr>
        <w:trHeight w:val="300"/>
      </w:trPr>
      <w:tc>
        <w:tcPr>
          <w:tcW w:w="3485" w:type="dxa"/>
          <w:tcMar/>
        </w:tcPr>
        <w:p w:rsidR="5AD9F309" w:rsidP="5AD9F309" w:rsidRDefault="5AD9F309" w14:paraId="3FFEDE32" w14:textId="1B9D64DB">
          <w:pPr>
            <w:pStyle w:val="Header"/>
            <w:bidi w:val="0"/>
            <w:ind w:left="-115"/>
            <w:jc w:val="left"/>
          </w:pPr>
        </w:p>
      </w:tc>
      <w:tc>
        <w:tcPr>
          <w:tcW w:w="3485" w:type="dxa"/>
          <w:tcMar/>
        </w:tcPr>
        <w:p w:rsidR="5AD9F309" w:rsidP="5AD9F309" w:rsidRDefault="5AD9F309" w14:paraId="7461CF5A" w14:textId="3902E220">
          <w:pPr>
            <w:pStyle w:val="Header"/>
            <w:bidi w:val="0"/>
            <w:jc w:val="center"/>
          </w:pPr>
        </w:p>
      </w:tc>
      <w:tc>
        <w:tcPr>
          <w:tcW w:w="3485" w:type="dxa"/>
          <w:tcMar/>
        </w:tcPr>
        <w:p w:rsidR="5AD9F309" w:rsidP="5AD9F309" w:rsidRDefault="5AD9F309" w14:paraId="636B3A1F" w14:textId="7B51F6E9">
          <w:pPr>
            <w:pStyle w:val="Header"/>
            <w:bidi w:val="0"/>
            <w:ind w:right="-115"/>
            <w:jc w:val="right"/>
          </w:pPr>
        </w:p>
      </w:tc>
    </w:tr>
  </w:tbl>
  <w:p w:rsidR="5AD9F309" w:rsidP="5AD9F309" w:rsidRDefault="5AD9F309" w14:paraId="05C83E6F" w14:textId="3B1FEBEE">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AD9F309" w:rsidTr="5AD9F309" w14:paraId="02D0FFA2">
      <w:trPr>
        <w:trHeight w:val="300"/>
      </w:trPr>
      <w:tc>
        <w:tcPr>
          <w:tcW w:w="3485" w:type="dxa"/>
          <w:tcMar/>
        </w:tcPr>
        <w:p w:rsidR="5AD9F309" w:rsidP="5AD9F309" w:rsidRDefault="5AD9F309" w14:paraId="59B95565" w14:textId="79169645">
          <w:pPr>
            <w:pStyle w:val="Header"/>
            <w:bidi w:val="0"/>
            <w:ind w:left="-115"/>
            <w:jc w:val="left"/>
          </w:pPr>
        </w:p>
      </w:tc>
      <w:tc>
        <w:tcPr>
          <w:tcW w:w="3485" w:type="dxa"/>
          <w:tcMar/>
        </w:tcPr>
        <w:p w:rsidR="5AD9F309" w:rsidP="5AD9F309" w:rsidRDefault="5AD9F309" w14:paraId="1E2C4FF0" w14:textId="32877379">
          <w:pPr>
            <w:pStyle w:val="Header"/>
            <w:bidi w:val="0"/>
            <w:jc w:val="center"/>
          </w:pPr>
        </w:p>
      </w:tc>
      <w:tc>
        <w:tcPr>
          <w:tcW w:w="3485" w:type="dxa"/>
          <w:tcMar/>
        </w:tcPr>
        <w:p w:rsidR="5AD9F309" w:rsidP="5AD9F309" w:rsidRDefault="5AD9F309" w14:paraId="73FAB15D" w14:textId="34C63D52">
          <w:pPr>
            <w:pStyle w:val="Header"/>
            <w:bidi w:val="0"/>
            <w:ind w:right="-115"/>
            <w:jc w:val="right"/>
          </w:pPr>
        </w:p>
      </w:tc>
    </w:tr>
  </w:tbl>
  <w:p w:rsidR="5AD9F309" w:rsidP="5AD9F309" w:rsidRDefault="5AD9F309" w14:paraId="67945C74" w14:textId="5D38A5A8">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AD9F309" w:rsidTr="5AD9F309" w14:paraId="1EEF1039">
      <w:trPr>
        <w:trHeight w:val="300"/>
      </w:trPr>
      <w:tc>
        <w:tcPr>
          <w:tcW w:w="3485" w:type="dxa"/>
          <w:tcMar/>
        </w:tcPr>
        <w:p w:rsidR="5AD9F309" w:rsidP="5AD9F309" w:rsidRDefault="5AD9F309" w14:paraId="5E60193F" w14:textId="1ECB22BD">
          <w:pPr>
            <w:pStyle w:val="Header"/>
            <w:bidi w:val="0"/>
            <w:ind w:left="-115"/>
            <w:jc w:val="left"/>
          </w:pPr>
        </w:p>
      </w:tc>
      <w:tc>
        <w:tcPr>
          <w:tcW w:w="3485" w:type="dxa"/>
          <w:tcMar/>
        </w:tcPr>
        <w:p w:rsidR="5AD9F309" w:rsidP="5AD9F309" w:rsidRDefault="5AD9F309" w14:paraId="56125B2B" w14:textId="607A75D6">
          <w:pPr>
            <w:pStyle w:val="Header"/>
            <w:bidi w:val="0"/>
            <w:jc w:val="center"/>
          </w:pPr>
        </w:p>
      </w:tc>
      <w:tc>
        <w:tcPr>
          <w:tcW w:w="3485" w:type="dxa"/>
          <w:tcMar/>
        </w:tcPr>
        <w:p w:rsidR="5AD9F309" w:rsidP="5AD9F309" w:rsidRDefault="5AD9F309" w14:paraId="2B924CCE" w14:textId="2DEE1D57">
          <w:pPr>
            <w:pStyle w:val="Header"/>
            <w:bidi w:val="0"/>
            <w:ind w:right="-115"/>
            <w:jc w:val="right"/>
          </w:pPr>
        </w:p>
      </w:tc>
    </w:tr>
  </w:tbl>
  <w:p w:rsidR="5AD9F309" w:rsidP="5AD9F309" w:rsidRDefault="5AD9F309" w14:paraId="4ABC362D" w14:textId="661155BB">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AD9F309" w:rsidTr="5AD9F309" w14:paraId="56BA4E2C">
      <w:trPr>
        <w:trHeight w:val="300"/>
      </w:trPr>
      <w:tc>
        <w:tcPr>
          <w:tcW w:w="3485" w:type="dxa"/>
          <w:tcMar/>
        </w:tcPr>
        <w:p w:rsidR="5AD9F309" w:rsidP="5AD9F309" w:rsidRDefault="5AD9F309" w14:paraId="21014DA3" w14:textId="57740741">
          <w:pPr>
            <w:pStyle w:val="Header"/>
            <w:bidi w:val="0"/>
            <w:ind w:left="-115"/>
            <w:jc w:val="left"/>
          </w:pPr>
        </w:p>
      </w:tc>
      <w:tc>
        <w:tcPr>
          <w:tcW w:w="3485" w:type="dxa"/>
          <w:tcMar/>
        </w:tcPr>
        <w:p w:rsidR="5AD9F309" w:rsidP="5AD9F309" w:rsidRDefault="5AD9F309" w14:paraId="4CDFBC55" w14:textId="24148BB2">
          <w:pPr>
            <w:pStyle w:val="Header"/>
            <w:bidi w:val="0"/>
            <w:jc w:val="center"/>
          </w:pPr>
        </w:p>
      </w:tc>
      <w:tc>
        <w:tcPr>
          <w:tcW w:w="3485" w:type="dxa"/>
          <w:tcMar/>
        </w:tcPr>
        <w:p w:rsidR="5AD9F309" w:rsidP="5AD9F309" w:rsidRDefault="5AD9F309" w14:paraId="41AB6E4F" w14:textId="2DAB6C5E">
          <w:pPr>
            <w:pStyle w:val="Header"/>
            <w:bidi w:val="0"/>
            <w:ind w:right="-115"/>
            <w:jc w:val="right"/>
          </w:pPr>
        </w:p>
      </w:tc>
    </w:tr>
  </w:tbl>
  <w:p w:rsidR="5AD9F309" w:rsidP="5AD9F309" w:rsidRDefault="5AD9F309" w14:paraId="3D31595A" w14:textId="46DF018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3571" w:rsidP="00897694" w:rsidRDefault="00523571" w14:paraId="5C3D430F" w14:textId="77777777">
      <w:r>
        <w:separator/>
      </w:r>
    </w:p>
  </w:footnote>
  <w:footnote w:type="continuationSeparator" w:id="0">
    <w:p w:rsidR="00523571" w:rsidP="00897694" w:rsidRDefault="00523571" w14:paraId="52086A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41836" w:rsidRDefault="00F41836" w14:paraId="0E213F53" w14:textId="676018B2">
    <w:pPr>
      <w:pStyle w:val="Header"/>
    </w:pPr>
    <w:r>
      <w:rPr>
        <w:noProof/>
      </w:rPr>
      <w:drawing>
        <wp:anchor distT="0" distB="0" distL="114300" distR="114300" simplePos="0" relativeHeight="251658240" behindDoc="1" locked="0" layoutInCell="1" allowOverlap="1" wp14:anchorId="6CA04877" wp14:editId="4DD0A136">
          <wp:simplePos x="0" y="0"/>
          <wp:positionH relativeFrom="column">
            <wp:posOffset>-474072</wp:posOffset>
          </wp:positionH>
          <wp:positionV relativeFrom="paragraph">
            <wp:posOffset>-437515</wp:posOffset>
          </wp:positionV>
          <wp:extent cx="7546693" cy="10666606"/>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6693" cy="1066660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66DBF" w:rsidRDefault="00966DBF" w14:paraId="6BAC8D6C" w14:textId="15683655">
    <w:pPr>
      <w:pStyle w:val="Header"/>
    </w:pPr>
    <w:r>
      <w:rPr>
        <w:noProof/>
      </w:rPr>
      <w:drawing>
        <wp:anchor distT="0" distB="0" distL="114300" distR="114300" simplePos="0" relativeHeight="251660288" behindDoc="1" locked="0" layoutInCell="1" allowOverlap="1" wp14:anchorId="59F92787" wp14:editId="247DB8FE">
          <wp:simplePos x="0" y="0"/>
          <wp:positionH relativeFrom="margin">
            <wp:posOffset>-457200</wp:posOffset>
          </wp:positionH>
          <wp:positionV relativeFrom="margin">
            <wp:posOffset>-1080135</wp:posOffset>
          </wp:positionV>
          <wp:extent cx="7555510" cy="10692000"/>
          <wp:effectExtent l="0" t="0" r="1270" b="190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E72A3" w:rsidRDefault="003E72A3" w14:paraId="21C78202" w14:textId="77777777">
    <w:pPr>
      <w:pStyle w:val="Header"/>
    </w:pPr>
    <w:r>
      <w:rPr>
        <w:noProof/>
      </w:rPr>
      <w:drawing>
        <wp:anchor distT="0" distB="0" distL="114300" distR="114300" simplePos="0" relativeHeight="251662336" behindDoc="1" locked="0" layoutInCell="1" allowOverlap="1" wp14:anchorId="7DD342F7" wp14:editId="0C7A9738">
          <wp:simplePos x="0" y="0"/>
          <wp:positionH relativeFrom="margin">
            <wp:posOffset>-457200</wp:posOffset>
          </wp:positionH>
          <wp:positionV relativeFrom="margin">
            <wp:posOffset>-1080135</wp:posOffset>
          </wp:positionV>
          <wp:extent cx="7555510" cy="10691999"/>
          <wp:effectExtent l="0" t="0" r="1270" b="0"/>
          <wp:wrapNone/>
          <wp:docPr id="519089923" name="Picture 519089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9089923" name="Picture 519089923"/>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1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59c2d62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bb6050a"/>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15065a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c3900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aa274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43971f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a8bc6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A35B8C"/>
    <w:multiLevelType w:val="hybridMultilevel"/>
    <w:tmpl w:val="AECC6CD4"/>
    <w:lvl w:ilvl="0" w:tplc="08090001">
      <w:start w:val="1"/>
      <w:numFmt w:val="bullet"/>
      <w:lvlText w:val=""/>
      <w:lvlJc w:val="left"/>
      <w:pPr>
        <w:ind w:left="715" w:hanging="360"/>
      </w:pPr>
      <w:rPr>
        <w:rFonts w:hint="default" w:ascii="Symbol" w:hAnsi="Symbol"/>
      </w:rPr>
    </w:lvl>
    <w:lvl w:ilvl="1" w:tplc="08090003" w:tentative="1">
      <w:start w:val="1"/>
      <w:numFmt w:val="bullet"/>
      <w:lvlText w:val="o"/>
      <w:lvlJc w:val="left"/>
      <w:pPr>
        <w:ind w:left="1435" w:hanging="360"/>
      </w:pPr>
      <w:rPr>
        <w:rFonts w:hint="default" w:ascii="Courier New" w:hAnsi="Courier New" w:cs="Courier New"/>
      </w:rPr>
    </w:lvl>
    <w:lvl w:ilvl="2" w:tplc="08090005" w:tentative="1">
      <w:start w:val="1"/>
      <w:numFmt w:val="bullet"/>
      <w:lvlText w:val=""/>
      <w:lvlJc w:val="left"/>
      <w:pPr>
        <w:ind w:left="2155" w:hanging="360"/>
      </w:pPr>
      <w:rPr>
        <w:rFonts w:hint="default" w:ascii="Wingdings" w:hAnsi="Wingdings"/>
      </w:rPr>
    </w:lvl>
    <w:lvl w:ilvl="3" w:tplc="08090001" w:tentative="1">
      <w:start w:val="1"/>
      <w:numFmt w:val="bullet"/>
      <w:lvlText w:val=""/>
      <w:lvlJc w:val="left"/>
      <w:pPr>
        <w:ind w:left="2875" w:hanging="360"/>
      </w:pPr>
      <w:rPr>
        <w:rFonts w:hint="default" w:ascii="Symbol" w:hAnsi="Symbol"/>
      </w:rPr>
    </w:lvl>
    <w:lvl w:ilvl="4" w:tplc="08090003" w:tentative="1">
      <w:start w:val="1"/>
      <w:numFmt w:val="bullet"/>
      <w:lvlText w:val="o"/>
      <w:lvlJc w:val="left"/>
      <w:pPr>
        <w:ind w:left="3595" w:hanging="360"/>
      </w:pPr>
      <w:rPr>
        <w:rFonts w:hint="default" w:ascii="Courier New" w:hAnsi="Courier New" w:cs="Courier New"/>
      </w:rPr>
    </w:lvl>
    <w:lvl w:ilvl="5" w:tplc="08090005" w:tentative="1">
      <w:start w:val="1"/>
      <w:numFmt w:val="bullet"/>
      <w:lvlText w:val=""/>
      <w:lvlJc w:val="left"/>
      <w:pPr>
        <w:ind w:left="4315" w:hanging="360"/>
      </w:pPr>
      <w:rPr>
        <w:rFonts w:hint="default" w:ascii="Wingdings" w:hAnsi="Wingdings"/>
      </w:rPr>
    </w:lvl>
    <w:lvl w:ilvl="6" w:tplc="08090001" w:tentative="1">
      <w:start w:val="1"/>
      <w:numFmt w:val="bullet"/>
      <w:lvlText w:val=""/>
      <w:lvlJc w:val="left"/>
      <w:pPr>
        <w:ind w:left="5035" w:hanging="360"/>
      </w:pPr>
      <w:rPr>
        <w:rFonts w:hint="default" w:ascii="Symbol" w:hAnsi="Symbol"/>
      </w:rPr>
    </w:lvl>
    <w:lvl w:ilvl="7" w:tplc="08090003" w:tentative="1">
      <w:start w:val="1"/>
      <w:numFmt w:val="bullet"/>
      <w:lvlText w:val="o"/>
      <w:lvlJc w:val="left"/>
      <w:pPr>
        <w:ind w:left="5755" w:hanging="360"/>
      </w:pPr>
      <w:rPr>
        <w:rFonts w:hint="default" w:ascii="Courier New" w:hAnsi="Courier New" w:cs="Courier New"/>
      </w:rPr>
    </w:lvl>
    <w:lvl w:ilvl="8" w:tplc="08090005" w:tentative="1">
      <w:start w:val="1"/>
      <w:numFmt w:val="bullet"/>
      <w:lvlText w:val=""/>
      <w:lvlJc w:val="left"/>
      <w:pPr>
        <w:ind w:left="6475" w:hanging="360"/>
      </w:pPr>
      <w:rPr>
        <w:rFonts w:hint="default" w:ascii="Wingdings" w:hAnsi="Wingdings"/>
      </w:rPr>
    </w:lvl>
  </w:abstractNum>
  <w:abstractNum w:abstractNumId="1" w15:restartNumberingAfterBreak="0">
    <w:nsid w:val="0AF211FB"/>
    <w:multiLevelType w:val="hybridMultilevel"/>
    <w:tmpl w:val="BEB0EC6E"/>
    <w:lvl w:ilvl="0" w:tplc="08090001">
      <w:start w:val="1"/>
      <w:numFmt w:val="bullet"/>
      <w:lvlText w:val=""/>
      <w:lvlJc w:val="left"/>
      <w:pPr>
        <w:ind w:left="720" w:hanging="360"/>
      </w:pPr>
      <w:rPr>
        <w:rFonts w:hint="default" w:ascii="Symbol" w:hAnsi="Symbol"/>
      </w:rPr>
    </w:lvl>
    <w:lvl w:ilvl="1" w:tplc="DF92A592">
      <w:numFmt w:val="bullet"/>
      <w:lvlText w:val="-"/>
      <w:lvlJc w:val="left"/>
      <w:pPr>
        <w:ind w:left="1440" w:hanging="360"/>
      </w:pPr>
      <w:rPr>
        <w:rFonts w:hint="default" w:ascii="Arial" w:hAnsi="Arial" w:eastAsia="Arial"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C63316"/>
    <w:multiLevelType w:val="hybridMultilevel"/>
    <w:tmpl w:val="7E1EB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3E21DC"/>
    <w:multiLevelType w:val="hybridMultilevel"/>
    <w:tmpl w:val="7FFEAC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9D5A73"/>
    <w:multiLevelType w:val="hybridMultilevel"/>
    <w:tmpl w:val="CCF43A66"/>
    <w:lvl w:ilvl="0" w:tplc="EE4A4756">
      <w:start w:val="1"/>
      <w:numFmt w:val="decimal"/>
      <w:lvlText w:val="%1."/>
      <w:lvlJc w:val="left"/>
      <w:pPr>
        <w:ind w:left="720" w:hanging="360"/>
      </w:pPr>
      <w:rPr>
        <w:rFonts w:hint="default" w:ascii="Arial" w:hAnsi="Arial" w:cs="Arial"/>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D4F48"/>
    <w:multiLevelType w:val="hybridMultilevel"/>
    <w:tmpl w:val="6C14AA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18E3EB1"/>
    <w:multiLevelType w:val="hybridMultilevel"/>
    <w:tmpl w:val="8CE226FC"/>
    <w:lvl w:ilvl="0" w:tplc="17E29F70">
      <w:start w:val="1"/>
      <w:numFmt w:val="decimal"/>
      <w:lvlText w:val="%1."/>
      <w:lvlJc w:val="left"/>
      <w:pPr>
        <w:ind w:left="720" w:hanging="720"/>
      </w:pPr>
      <w:rPr>
        <w:rFonts w:hint="default"/>
        <w:color w:val="811F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546CC"/>
    <w:multiLevelType w:val="hybridMultilevel"/>
    <w:tmpl w:val="A97451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1064340"/>
    <w:multiLevelType w:val="hybridMultilevel"/>
    <w:tmpl w:val="0E1828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D8722C"/>
    <w:multiLevelType w:val="multilevel"/>
    <w:tmpl w:val="AB569F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ECB0764"/>
    <w:multiLevelType w:val="hybridMultilevel"/>
    <w:tmpl w:val="A5788DAC"/>
    <w:lvl w:ilvl="0" w:tplc="9A368652">
      <w:start w:val="1"/>
      <w:numFmt w:val="decimal"/>
      <w:lvlText w:val="%1."/>
      <w:lvlJc w:val="left"/>
      <w:pPr>
        <w:ind w:left="720" w:hanging="360"/>
      </w:pPr>
      <w:rPr>
        <w:rFonts w:hint="default" w:ascii="Arial" w:hAnsi="Arial" w:cs="Arial"/>
        <w:b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7F7007"/>
    <w:multiLevelType w:val="multilevel"/>
    <w:tmpl w:val="29FE8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78D2AB3"/>
    <w:multiLevelType w:val="hybridMultilevel"/>
    <w:tmpl w:val="B0C60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8B92284"/>
    <w:multiLevelType w:val="hybridMultilevel"/>
    <w:tmpl w:val="BDD88516"/>
    <w:lvl w:ilvl="0" w:tplc="1DF0FCB6">
      <w:start w:val="1"/>
      <w:numFmt w:val="decimal"/>
      <w:lvlText w:val="%1."/>
      <w:lvlJc w:val="left"/>
      <w:pPr>
        <w:ind w:left="502" w:hanging="360"/>
      </w:pPr>
      <w:rPr>
        <w:rFonts w:hint="default"/>
        <w:color w:val="000000" w:themeColor="text1"/>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16cid:durableId="1615944616">
    <w:abstractNumId w:val="4"/>
  </w:num>
  <w:num w:numId="2" w16cid:durableId="1661695871">
    <w:abstractNumId w:val="12"/>
  </w:num>
  <w:num w:numId="3" w16cid:durableId="595480741">
    <w:abstractNumId w:val="1"/>
  </w:num>
  <w:num w:numId="4" w16cid:durableId="367683715">
    <w:abstractNumId w:val="5"/>
  </w:num>
  <w:num w:numId="5" w16cid:durableId="1004090256">
    <w:abstractNumId w:val="2"/>
  </w:num>
  <w:num w:numId="6" w16cid:durableId="1138491992">
    <w:abstractNumId w:val="8"/>
  </w:num>
  <w:num w:numId="7" w16cid:durableId="201947189">
    <w:abstractNumId w:val="0"/>
  </w:num>
  <w:num w:numId="8" w16cid:durableId="76483275">
    <w:abstractNumId w:val="10"/>
  </w:num>
  <w:num w:numId="9" w16cid:durableId="393427336">
    <w:abstractNumId w:val="13"/>
  </w:num>
  <w:num w:numId="10" w16cid:durableId="1712995107">
    <w:abstractNumId w:val="11"/>
  </w:num>
  <w:num w:numId="11" w16cid:durableId="1250502042">
    <w:abstractNumId w:val="9"/>
  </w:num>
  <w:num w:numId="12" w16cid:durableId="889533187">
    <w:abstractNumId w:val="6"/>
  </w:num>
  <w:num w:numId="13" w16cid:durableId="105203541">
    <w:abstractNumId w:val="7"/>
  </w:num>
  <w:num w:numId="14" w16cid:durableId="1809088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94"/>
    <w:rsid w:val="00055637"/>
    <w:rsid w:val="000A69A5"/>
    <w:rsid w:val="000E4DF7"/>
    <w:rsid w:val="00112354"/>
    <w:rsid w:val="001228FE"/>
    <w:rsid w:val="0013179B"/>
    <w:rsid w:val="001369F6"/>
    <w:rsid w:val="00143BB0"/>
    <w:rsid w:val="00167FF1"/>
    <w:rsid w:val="001D45B5"/>
    <w:rsid w:val="00214A1D"/>
    <w:rsid w:val="00251A28"/>
    <w:rsid w:val="002E4FE4"/>
    <w:rsid w:val="00335AA1"/>
    <w:rsid w:val="0033708A"/>
    <w:rsid w:val="003557A1"/>
    <w:rsid w:val="003E0B88"/>
    <w:rsid w:val="003E72A3"/>
    <w:rsid w:val="00436421"/>
    <w:rsid w:val="004B6FF4"/>
    <w:rsid w:val="004D37D9"/>
    <w:rsid w:val="005205AC"/>
    <w:rsid w:val="00523571"/>
    <w:rsid w:val="0055584A"/>
    <w:rsid w:val="00576705"/>
    <w:rsid w:val="00583CC9"/>
    <w:rsid w:val="005A2B6F"/>
    <w:rsid w:val="005B632B"/>
    <w:rsid w:val="0064443D"/>
    <w:rsid w:val="006C12C3"/>
    <w:rsid w:val="006D419A"/>
    <w:rsid w:val="007800DE"/>
    <w:rsid w:val="007F17FA"/>
    <w:rsid w:val="008777A4"/>
    <w:rsid w:val="008874CC"/>
    <w:rsid w:val="00897694"/>
    <w:rsid w:val="008E5B91"/>
    <w:rsid w:val="008F250F"/>
    <w:rsid w:val="00927C87"/>
    <w:rsid w:val="00966DBF"/>
    <w:rsid w:val="00992BE9"/>
    <w:rsid w:val="009A720D"/>
    <w:rsid w:val="009B6C8B"/>
    <w:rsid w:val="009D0AB9"/>
    <w:rsid w:val="009D188E"/>
    <w:rsid w:val="009F0730"/>
    <w:rsid w:val="00A37CFE"/>
    <w:rsid w:val="00A63C1F"/>
    <w:rsid w:val="00A7195A"/>
    <w:rsid w:val="00AA3328"/>
    <w:rsid w:val="00AD6901"/>
    <w:rsid w:val="00B413F1"/>
    <w:rsid w:val="00B623FE"/>
    <w:rsid w:val="00B96CF6"/>
    <w:rsid w:val="00BD1B9A"/>
    <w:rsid w:val="00C0040A"/>
    <w:rsid w:val="00C01597"/>
    <w:rsid w:val="00C039C0"/>
    <w:rsid w:val="00C07B0E"/>
    <w:rsid w:val="00C81A59"/>
    <w:rsid w:val="00CA34E0"/>
    <w:rsid w:val="00CD02FD"/>
    <w:rsid w:val="00D768DA"/>
    <w:rsid w:val="00D800DB"/>
    <w:rsid w:val="00DB0C03"/>
    <w:rsid w:val="00DF4C2E"/>
    <w:rsid w:val="00E16838"/>
    <w:rsid w:val="00E17CDF"/>
    <w:rsid w:val="00E52349"/>
    <w:rsid w:val="00E92BD5"/>
    <w:rsid w:val="00ED35AB"/>
    <w:rsid w:val="00F03FC3"/>
    <w:rsid w:val="00F13F3D"/>
    <w:rsid w:val="00F33871"/>
    <w:rsid w:val="00F41836"/>
    <w:rsid w:val="00FA7DB2"/>
    <w:rsid w:val="00FD53E6"/>
    <w:rsid w:val="02C6E753"/>
    <w:rsid w:val="03553683"/>
    <w:rsid w:val="03651391"/>
    <w:rsid w:val="03A6B227"/>
    <w:rsid w:val="073CBF94"/>
    <w:rsid w:val="09977E7A"/>
    <w:rsid w:val="0E85FE9F"/>
    <w:rsid w:val="14919748"/>
    <w:rsid w:val="14EE0251"/>
    <w:rsid w:val="1D3D0F06"/>
    <w:rsid w:val="23E20F0F"/>
    <w:rsid w:val="24DFE6AA"/>
    <w:rsid w:val="29166173"/>
    <w:rsid w:val="297384A0"/>
    <w:rsid w:val="297384A0"/>
    <w:rsid w:val="2A281220"/>
    <w:rsid w:val="2C4E0235"/>
    <w:rsid w:val="2F85A2F7"/>
    <w:rsid w:val="317C71C8"/>
    <w:rsid w:val="32014426"/>
    <w:rsid w:val="32B7839A"/>
    <w:rsid w:val="32BD43B9"/>
    <w:rsid w:val="3302CB4F"/>
    <w:rsid w:val="3459141A"/>
    <w:rsid w:val="34B779C3"/>
    <w:rsid w:val="35FCA605"/>
    <w:rsid w:val="398D2193"/>
    <w:rsid w:val="39F7AB64"/>
    <w:rsid w:val="3F1A21E7"/>
    <w:rsid w:val="44BFB2C6"/>
    <w:rsid w:val="44BFB2C6"/>
    <w:rsid w:val="4612F5CB"/>
    <w:rsid w:val="4612F5CB"/>
    <w:rsid w:val="4665D6E7"/>
    <w:rsid w:val="4AB74C95"/>
    <w:rsid w:val="4BFD0ECE"/>
    <w:rsid w:val="4D652412"/>
    <w:rsid w:val="4FF89BF0"/>
    <w:rsid w:val="557BCACB"/>
    <w:rsid w:val="55FCB70C"/>
    <w:rsid w:val="56799477"/>
    <w:rsid w:val="58578179"/>
    <w:rsid w:val="589F848C"/>
    <w:rsid w:val="589F848C"/>
    <w:rsid w:val="5A4DBE18"/>
    <w:rsid w:val="5A687760"/>
    <w:rsid w:val="5AD9F309"/>
    <w:rsid w:val="5DF6984D"/>
    <w:rsid w:val="6019547E"/>
    <w:rsid w:val="68BCDD79"/>
    <w:rsid w:val="69D7894C"/>
    <w:rsid w:val="6A59953B"/>
    <w:rsid w:val="6A7C4B2A"/>
    <w:rsid w:val="6F421F65"/>
    <w:rsid w:val="70B4FB45"/>
    <w:rsid w:val="716EAB01"/>
    <w:rsid w:val="71C75D91"/>
    <w:rsid w:val="727A716E"/>
    <w:rsid w:val="735C5EF4"/>
    <w:rsid w:val="73C503EB"/>
    <w:rsid w:val="74248301"/>
    <w:rsid w:val="74F5FC7E"/>
    <w:rsid w:val="7539CAB8"/>
    <w:rsid w:val="7653FF68"/>
    <w:rsid w:val="770F2DD9"/>
    <w:rsid w:val="7D401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7EDDA"/>
  <w15:chartTrackingRefBased/>
  <w15:docId w15:val="{E521DD5D-E5A6-FC4C-AD69-D795EE7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897694"/>
    <w:rPr>
      <w:rFonts w:eastAsiaTheme="minorEastAsia"/>
      <w:sz w:val="22"/>
      <w:szCs w:val="22"/>
      <w:lang w:val="en-US" w:eastAsia="zh-CN"/>
    </w:rPr>
  </w:style>
  <w:style w:type="character" w:styleId="NoSpacingChar" w:customStyle="1">
    <w:name w:val="No Spacing Char"/>
    <w:basedOn w:val="DefaultParagraphFont"/>
    <w:link w:val="NoSpacing"/>
    <w:uiPriority w:val="1"/>
    <w:rsid w:val="00897694"/>
    <w:rPr>
      <w:rFonts w:eastAsiaTheme="minorEastAsia"/>
      <w:sz w:val="22"/>
      <w:szCs w:val="22"/>
      <w:lang w:val="en-US" w:eastAsia="zh-CN"/>
    </w:rPr>
  </w:style>
  <w:style w:type="paragraph" w:styleId="Header">
    <w:name w:val="header"/>
    <w:basedOn w:val="Normal"/>
    <w:link w:val="HeaderChar"/>
    <w:uiPriority w:val="99"/>
    <w:unhideWhenUsed/>
    <w:rsid w:val="00897694"/>
    <w:pPr>
      <w:tabs>
        <w:tab w:val="center" w:pos="4680"/>
        <w:tab w:val="right" w:pos="9360"/>
      </w:tabs>
    </w:pPr>
  </w:style>
  <w:style w:type="character" w:styleId="HeaderChar" w:customStyle="1">
    <w:name w:val="Header Char"/>
    <w:basedOn w:val="DefaultParagraphFont"/>
    <w:link w:val="Header"/>
    <w:uiPriority w:val="99"/>
    <w:rsid w:val="00897694"/>
  </w:style>
  <w:style w:type="paragraph" w:styleId="Footer">
    <w:name w:val="footer"/>
    <w:basedOn w:val="Normal"/>
    <w:link w:val="FooterChar"/>
    <w:uiPriority w:val="99"/>
    <w:unhideWhenUsed/>
    <w:rsid w:val="00897694"/>
    <w:pPr>
      <w:tabs>
        <w:tab w:val="center" w:pos="4680"/>
        <w:tab w:val="right" w:pos="9360"/>
      </w:tabs>
    </w:pPr>
  </w:style>
  <w:style w:type="character" w:styleId="FooterChar" w:customStyle="1">
    <w:name w:val="Footer Char"/>
    <w:basedOn w:val="DefaultParagraphFont"/>
    <w:link w:val="Footer"/>
    <w:uiPriority w:val="99"/>
    <w:rsid w:val="00897694"/>
  </w:style>
  <w:style w:type="paragraph" w:styleId="ListParagraph">
    <w:name w:val="List Paragraph"/>
    <w:basedOn w:val="Normal"/>
    <w:link w:val="ListParagraphChar"/>
    <w:uiPriority w:val="34"/>
    <w:qFormat/>
    <w:rsid w:val="00D768DA"/>
    <w:pPr>
      <w:ind w:left="720"/>
      <w:contextualSpacing/>
    </w:pPr>
  </w:style>
  <w:style w:type="character" w:styleId="Hyperlink">
    <w:name w:val="Hyperlink"/>
    <w:basedOn w:val="DefaultParagraphFont"/>
    <w:uiPriority w:val="99"/>
    <w:unhideWhenUsed/>
    <w:rsid w:val="001D45B5"/>
    <w:rPr>
      <w:color w:val="0563C1" w:themeColor="hyperlink"/>
      <w:u w:val="single"/>
    </w:rPr>
  </w:style>
  <w:style w:type="character" w:styleId="ListParagraphChar" w:customStyle="1">
    <w:name w:val="List Paragraph Char"/>
    <w:link w:val="ListParagraph"/>
    <w:uiPriority w:val="34"/>
    <w:locked/>
    <w:rsid w:val="001D45B5"/>
  </w:style>
  <w:style w:type="paragraph" w:styleId="paragraph" w:customStyle="1">
    <w:name w:val="paragraph"/>
    <w:basedOn w:val="Normal"/>
    <w:rsid w:val="002E4FE4"/>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2E4FE4"/>
  </w:style>
  <w:style w:type="character" w:styleId="eop" w:customStyle="1">
    <w:name w:val="eop"/>
    <w:basedOn w:val="DefaultParagraphFont"/>
    <w:rsid w:val="002E4FE4"/>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85306">
      <w:bodyDiv w:val="1"/>
      <w:marLeft w:val="0"/>
      <w:marRight w:val="0"/>
      <w:marTop w:val="0"/>
      <w:marBottom w:val="0"/>
      <w:divBdr>
        <w:top w:val="none" w:sz="0" w:space="0" w:color="auto"/>
        <w:left w:val="none" w:sz="0" w:space="0" w:color="auto"/>
        <w:bottom w:val="none" w:sz="0" w:space="0" w:color="auto"/>
        <w:right w:val="none" w:sz="0" w:space="0" w:color="auto"/>
      </w:divBdr>
      <w:divsChild>
        <w:div w:id="1169633412">
          <w:marLeft w:val="0"/>
          <w:marRight w:val="0"/>
          <w:marTop w:val="0"/>
          <w:marBottom w:val="0"/>
          <w:divBdr>
            <w:top w:val="none" w:sz="0" w:space="0" w:color="auto"/>
            <w:left w:val="none" w:sz="0" w:space="0" w:color="auto"/>
            <w:bottom w:val="none" w:sz="0" w:space="0" w:color="auto"/>
            <w:right w:val="none" w:sz="0" w:space="0" w:color="auto"/>
          </w:divBdr>
        </w:div>
        <w:div w:id="1730952749">
          <w:marLeft w:val="0"/>
          <w:marRight w:val="0"/>
          <w:marTop w:val="0"/>
          <w:marBottom w:val="0"/>
          <w:divBdr>
            <w:top w:val="none" w:sz="0" w:space="0" w:color="auto"/>
            <w:left w:val="none" w:sz="0" w:space="0" w:color="auto"/>
            <w:bottom w:val="none" w:sz="0" w:space="0" w:color="auto"/>
            <w:right w:val="none" w:sz="0" w:space="0" w:color="auto"/>
          </w:divBdr>
          <w:divsChild>
            <w:div w:id="716902714">
              <w:marLeft w:val="0"/>
              <w:marRight w:val="0"/>
              <w:marTop w:val="0"/>
              <w:marBottom w:val="0"/>
              <w:divBdr>
                <w:top w:val="none" w:sz="0" w:space="0" w:color="auto"/>
                <w:left w:val="none" w:sz="0" w:space="0" w:color="auto"/>
                <w:bottom w:val="none" w:sz="0" w:space="0" w:color="auto"/>
                <w:right w:val="none" w:sz="0" w:space="0" w:color="auto"/>
              </w:divBdr>
            </w:div>
          </w:divsChild>
        </w:div>
        <w:div w:id="1180389065">
          <w:marLeft w:val="0"/>
          <w:marRight w:val="0"/>
          <w:marTop w:val="0"/>
          <w:marBottom w:val="0"/>
          <w:divBdr>
            <w:top w:val="none" w:sz="0" w:space="0" w:color="auto"/>
            <w:left w:val="none" w:sz="0" w:space="0" w:color="auto"/>
            <w:bottom w:val="none" w:sz="0" w:space="0" w:color="auto"/>
            <w:right w:val="none" w:sz="0" w:space="0" w:color="auto"/>
          </w:divBdr>
          <w:divsChild>
            <w:div w:id="2024939256">
              <w:marLeft w:val="0"/>
              <w:marRight w:val="0"/>
              <w:marTop w:val="0"/>
              <w:marBottom w:val="0"/>
              <w:divBdr>
                <w:top w:val="none" w:sz="0" w:space="0" w:color="auto"/>
                <w:left w:val="none" w:sz="0" w:space="0" w:color="auto"/>
                <w:bottom w:val="none" w:sz="0" w:space="0" w:color="auto"/>
                <w:right w:val="none" w:sz="0" w:space="0" w:color="auto"/>
              </w:divBdr>
            </w:div>
            <w:div w:id="364252445">
              <w:marLeft w:val="0"/>
              <w:marRight w:val="0"/>
              <w:marTop w:val="0"/>
              <w:marBottom w:val="0"/>
              <w:divBdr>
                <w:top w:val="none" w:sz="0" w:space="0" w:color="auto"/>
                <w:left w:val="none" w:sz="0" w:space="0" w:color="auto"/>
                <w:bottom w:val="none" w:sz="0" w:space="0" w:color="auto"/>
                <w:right w:val="none" w:sz="0" w:space="0" w:color="auto"/>
              </w:divBdr>
            </w:div>
            <w:div w:id="688020609">
              <w:marLeft w:val="0"/>
              <w:marRight w:val="0"/>
              <w:marTop w:val="0"/>
              <w:marBottom w:val="0"/>
              <w:divBdr>
                <w:top w:val="none" w:sz="0" w:space="0" w:color="auto"/>
                <w:left w:val="none" w:sz="0" w:space="0" w:color="auto"/>
                <w:bottom w:val="none" w:sz="0" w:space="0" w:color="auto"/>
                <w:right w:val="none" w:sz="0" w:space="0" w:color="auto"/>
              </w:divBdr>
            </w:div>
            <w:div w:id="1488596245">
              <w:marLeft w:val="0"/>
              <w:marRight w:val="0"/>
              <w:marTop w:val="0"/>
              <w:marBottom w:val="0"/>
              <w:divBdr>
                <w:top w:val="none" w:sz="0" w:space="0" w:color="auto"/>
                <w:left w:val="none" w:sz="0" w:space="0" w:color="auto"/>
                <w:bottom w:val="none" w:sz="0" w:space="0" w:color="auto"/>
                <w:right w:val="none" w:sz="0" w:space="0" w:color="auto"/>
              </w:divBdr>
            </w:div>
            <w:div w:id="524054201">
              <w:marLeft w:val="0"/>
              <w:marRight w:val="0"/>
              <w:marTop w:val="0"/>
              <w:marBottom w:val="0"/>
              <w:divBdr>
                <w:top w:val="none" w:sz="0" w:space="0" w:color="auto"/>
                <w:left w:val="none" w:sz="0" w:space="0" w:color="auto"/>
                <w:bottom w:val="none" w:sz="0" w:space="0" w:color="auto"/>
                <w:right w:val="none" w:sz="0" w:space="0" w:color="auto"/>
              </w:divBdr>
            </w:div>
          </w:divsChild>
        </w:div>
        <w:div w:id="637954725">
          <w:marLeft w:val="0"/>
          <w:marRight w:val="0"/>
          <w:marTop w:val="0"/>
          <w:marBottom w:val="0"/>
          <w:divBdr>
            <w:top w:val="none" w:sz="0" w:space="0" w:color="auto"/>
            <w:left w:val="none" w:sz="0" w:space="0" w:color="auto"/>
            <w:bottom w:val="none" w:sz="0" w:space="0" w:color="auto"/>
            <w:right w:val="none" w:sz="0" w:space="0" w:color="auto"/>
          </w:divBdr>
        </w:div>
        <w:div w:id="1884705345">
          <w:marLeft w:val="0"/>
          <w:marRight w:val="0"/>
          <w:marTop w:val="0"/>
          <w:marBottom w:val="0"/>
          <w:divBdr>
            <w:top w:val="none" w:sz="0" w:space="0" w:color="auto"/>
            <w:left w:val="none" w:sz="0" w:space="0" w:color="auto"/>
            <w:bottom w:val="none" w:sz="0" w:space="0" w:color="auto"/>
            <w:right w:val="none" w:sz="0" w:space="0" w:color="auto"/>
          </w:divBdr>
        </w:div>
        <w:div w:id="492988980">
          <w:marLeft w:val="0"/>
          <w:marRight w:val="0"/>
          <w:marTop w:val="0"/>
          <w:marBottom w:val="0"/>
          <w:divBdr>
            <w:top w:val="none" w:sz="0" w:space="0" w:color="auto"/>
            <w:left w:val="none" w:sz="0" w:space="0" w:color="auto"/>
            <w:bottom w:val="none" w:sz="0" w:space="0" w:color="auto"/>
            <w:right w:val="none" w:sz="0" w:space="0" w:color="auto"/>
          </w:divBdr>
        </w:div>
        <w:div w:id="1675567980">
          <w:marLeft w:val="0"/>
          <w:marRight w:val="0"/>
          <w:marTop w:val="0"/>
          <w:marBottom w:val="0"/>
          <w:divBdr>
            <w:top w:val="none" w:sz="0" w:space="0" w:color="auto"/>
            <w:left w:val="none" w:sz="0" w:space="0" w:color="auto"/>
            <w:bottom w:val="none" w:sz="0" w:space="0" w:color="auto"/>
            <w:right w:val="none" w:sz="0" w:space="0" w:color="auto"/>
          </w:divBdr>
        </w:div>
        <w:div w:id="2087995822">
          <w:marLeft w:val="0"/>
          <w:marRight w:val="0"/>
          <w:marTop w:val="0"/>
          <w:marBottom w:val="0"/>
          <w:divBdr>
            <w:top w:val="none" w:sz="0" w:space="0" w:color="auto"/>
            <w:left w:val="none" w:sz="0" w:space="0" w:color="auto"/>
            <w:bottom w:val="none" w:sz="0" w:space="0" w:color="auto"/>
            <w:right w:val="none" w:sz="0" w:space="0" w:color="auto"/>
          </w:divBdr>
        </w:div>
        <w:div w:id="871382944">
          <w:marLeft w:val="0"/>
          <w:marRight w:val="0"/>
          <w:marTop w:val="0"/>
          <w:marBottom w:val="0"/>
          <w:divBdr>
            <w:top w:val="none" w:sz="0" w:space="0" w:color="auto"/>
            <w:left w:val="none" w:sz="0" w:space="0" w:color="auto"/>
            <w:bottom w:val="none" w:sz="0" w:space="0" w:color="auto"/>
            <w:right w:val="none" w:sz="0" w:space="0" w:color="auto"/>
          </w:divBdr>
        </w:div>
        <w:div w:id="54473129">
          <w:marLeft w:val="0"/>
          <w:marRight w:val="0"/>
          <w:marTop w:val="0"/>
          <w:marBottom w:val="0"/>
          <w:divBdr>
            <w:top w:val="none" w:sz="0" w:space="0" w:color="auto"/>
            <w:left w:val="none" w:sz="0" w:space="0" w:color="auto"/>
            <w:bottom w:val="none" w:sz="0" w:space="0" w:color="auto"/>
            <w:right w:val="none" w:sz="0" w:space="0" w:color="auto"/>
          </w:divBdr>
        </w:div>
        <w:div w:id="1145126685">
          <w:marLeft w:val="0"/>
          <w:marRight w:val="0"/>
          <w:marTop w:val="0"/>
          <w:marBottom w:val="0"/>
          <w:divBdr>
            <w:top w:val="none" w:sz="0" w:space="0" w:color="auto"/>
            <w:left w:val="none" w:sz="0" w:space="0" w:color="auto"/>
            <w:bottom w:val="none" w:sz="0" w:space="0" w:color="auto"/>
            <w:right w:val="none" w:sz="0" w:space="0" w:color="auto"/>
          </w:divBdr>
        </w:div>
        <w:div w:id="1332609494">
          <w:marLeft w:val="0"/>
          <w:marRight w:val="0"/>
          <w:marTop w:val="0"/>
          <w:marBottom w:val="0"/>
          <w:divBdr>
            <w:top w:val="none" w:sz="0" w:space="0" w:color="auto"/>
            <w:left w:val="none" w:sz="0" w:space="0" w:color="auto"/>
            <w:bottom w:val="none" w:sz="0" w:space="0" w:color="auto"/>
            <w:right w:val="none" w:sz="0" w:space="0" w:color="auto"/>
          </w:divBdr>
        </w:div>
        <w:div w:id="1989749455">
          <w:marLeft w:val="0"/>
          <w:marRight w:val="0"/>
          <w:marTop w:val="0"/>
          <w:marBottom w:val="0"/>
          <w:divBdr>
            <w:top w:val="none" w:sz="0" w:space="0" w:color="auto"/>
            <w:left w:val="none" w:sz="0" w:space="0" w:color="auto"/>
            <w:bottom w:val="none" w:sz="0" w:space="0" w:color="auto"/>
            <w:right w:val="none" w:sz="0" w:space="0" w:color="auto"/>
          </w:divBdr>
        </w:div>
        <w:div w:id="1784425266">
          <w:marLeft w:val="0"/>
          <w:marRight w:val="0"/>
          <w:marTop w:val="0"/>
          <w:marBottom w:val="0"/>
          <w:divBdr>
            <w:top w:val="none" w:sz="0" w:space="0" w:color="auto"/>
            <w:left w:val="none" w:sz="0" w:space="0" w:color="auto"/>
            <w:bottom w:val="none" w:sz="0" w:space="0" w:color="auto"/>
            <w:right w:val="none" w:sz="0" w:space="0" w:color="auto"/>
          </w:divBdr>
        </w:div>
        <w:div w:id="849636824">
          <w:marLeft w:val="0"/>
          <w:marRight w:val="0"/>
          <w:marTop w:val="0"/>
          <w:marBottom w:val="0"/>
          <w:divBdr>
            <w:top w:val="none" w:sz="0" w:space="0" w:color="auto"/>
            <w:left w:val="none" w:sz="0" w:space="0" w:color="auto"/>
            <w:bottom w:val="none" w:sz="0" w:space="0" w:color="auto"/>
            <w:right w:val="none" w:sz="0" w:space="0" w:color="auto"/>
          </w:divBdr>
        </w:div>
        <w:div w:id="248737120">
          <w:marLeft w:val="0"/>
          <w:marRight w:val="0"/>
          <w:marTop w:val="0"/>
          <w:marBottom w:val="0"/>
          <w:divBdr>
            <w:top w:val="none" w:sz="0" w:space="0" w:color="auto"/>
            <w:left w:val="none" w:sz="0" w:space="0" w:color="auto"/>
            <w:bottom w:val="none" w:sz="0" w:space="0" w:color="auto"/>
            <w:right w:val="none" w:sz="0" w:space="0" w:color="auto"/>
          </w:divBdr>
        </w:div>
        <w:div w:id="429543612">
          <w:marLeft w:val="0"/>
          <w:marRight w:val="0"/>
          <w:marTop w:val="0"/>
          <w:marBottom w:val="0"/>
          <w:divBdr>
            <w:top w:val="none" w:sz="0" w:space="0" w:color="auto"/>
            <w:left w:val="none" w:sz="0" w:space="0" w:color="auto"/>
            <w:bottom w:val="none" w:sz="0" w:space="0" w:color="auto"/>
            <w:right w:val="none" w:sz="0" w:space="0" w:color="auto"/>
          </w:divBdr>
        </w:div>
      </w:divsChild>
    </w:div>
    <w:div w:id="1952279178">
      <w:bodyDiv w:val="1"/>
      <w:marLeft w:val="0"/>
      <w:marRight w:val="0"/>
      <w:marTop w:val="0"/>
      <w:marBottom w:val="0"/>
      <w:divBdr>
        <w:top w:val="none" w:sz="0" w:space="0" w:color="auto"/>
        <w:left w:val="none" w:sz="0" w:space="0" w:color="auto"/>
        <w:bottom w:val="none" w:sz="0" w:space="0" w:color="auto"/>
        <w:right w:val="none" w:sz="0" w:space="0" w:color="auto"/>
      </w:divBdr>
      <w:divsChild>
        <w:div w:id="1504540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footer" Target="footer.xml" Id="Ra7728ed1e4c7420f" /><Relationship Type="http://schemas.openxmlformats.org/officeDocument/2006/relationships/footer" Target="footer2.xml" Id="Raa30fc2a1d514f02" /><Relationship Type="http://schemas.openxmlformats.org/officeDocument/2006/relationships/footer" Target="footer3.xml" Id="R4cb15500ca5b43bb" /><Relationship Type="http://schemas.openxmlformats.org/officeDocument/2006/relationships/footer" Target="footer4.xml" Id="Rded9b91c68434904" /><Relationship Type="http://schemas.openxmlformats.org/officeDocument/2006/relationships/hyperlink" Target="mailto:thillingsmith@eat.uk.com" TargetMode="External" Id="Rc5dd5f99067c404f"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36eba5-f979-479c-8389-da3a2e40313d" xsi:nil="true"/>
    <lcf76f155ced4ddcb4097134ff3c332f xmlns="b69352cd-c997-41d2-93e8-fc82523dce8f">
      <Terms xmlns="http://schemas.microsoft.com/office/infopath/2007/PartnerControls"/>
    </lcf76f155ced4ddcb4097134ff3c332f>
    <_dlc_DocId xmlns="0436eba5-f979-479c-8389-da3a2e40313d">654YED7DXKEX-1477635840-156174</_dlc_DocId>
    <_dlc_DocIdUrl xmlns="0436eba5-f979-479c-8389-da3a2e40313d">
      <Url>https://pupilreferral.sharepoint.com/sites/MATCentral/_layouts/15/DocIdRedir.aspx?ID=654YED7DXKEX-1477635840-156174</Url>
      <Description>654YED7DXKEX-1477635840-156174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02275B4ADD974A9F15CB97D17D2E38" ma:contentTypeVersion="16" ma:contentTypeDescription="Create a new document." ma:contentTypeScope="" ma:versionID="ca6b1f336e8c67246da9927804deee66">
  <xsd:schema xmlns:xsd="http://www.w3.org/2001/XMLSchema" xmlns:xs="http://www.w3.org/2001/XMLSchema" xmlns:p="http://schemas.microsoft.com/office/2006/metadata/properties" xmlns:ns2="0436eba5-f979-479c-8389-da3a2e40313d" xmlns:ns3="b69352cd-c997-41d2-93e8-fc82523dce8f" targetNamespace="http://schemas.microsoft.com/office/2006/metadata/properties" ma:root="true" ma:fieldsID="a1b6065db4cb9c74c50783fde4e13086" ns2:_="" ns3:_="">
    <xsd:import namespace="0436eba5-f979-479c-8389-da3a2e40313d"/>
    <xsd:import namespace="b69352cd-c997-41d2-93e8-fc82523dce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eba5-f979-479c-8389-da3a2e403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23f7ba7-8e64-4659-99ce-78a70aa583d5}" ma:internalName="TaxCatchAll" ma:showField="CatchAllData" ma:web="0436eba5-f979-479c-8389-da3a2e4031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9352cd-c997-41d2-93e8-fc82523dce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7d3c0e-caa1-423a-b50f-62ddbe6b2ea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A09896-3466-4EE4-A468-ED64C9928D48}">
  <ds:schemaRefs>
    <ds:schemaRef ds:uri="http://schemas.openxmlformats.org/officeDocument/2006/bibliography"/>
  </ds:schemaRefs>
</ds:datastoreItem>
</file>

<file path=customXml/itemProps2.xml><?xml version="1.0" encoding="utf-8"?>
<ds:datastoreItem xmlns:ds="http://schemas.openxmlformats.org/officeDocument/2006/customXml" ds:itemID="{5E3083DC-31EC-470E-94FA-99724C85E331}">
  <ds:schemaRefs>
    <ds:schemaRef ds:uri="http://schemas.microsoft.com/office/2006/metadata/properties"/>
    <ds:schemaRef ds:uri="http://schemas.microsoft.com/office/infopath/2007/PartnerControls"/>
    <ds:schemaRef ds:uri="a002c788-077b-4f6b-9451-ba7f0fa65def"/>
    <ds:schemaRef ds:uri="b252451f-fd59-4045-aeb6-1ca101af56d4"/>
  </ds:schemaRefs>
</ds:datastoreItem>
</file>

<file path=customXml/itemProps3.xml><?xml version="1.0" encoding="utf-8"?>
<ds:datastoreItem xmlns:ds="http://schemas.openxmlformats.org/officeDocument/2006/customXml" ds:itemID="{3DD88F81-E16F-4386-8FBF-25488C270754}"/>
</file>

<file path=customXml/itemProps4.xml><?xml version="1.0" encoding="utf-8"?>
<ds:datastoreItem xmlns:ds="http://schemas.openxmlformats.org/officeDocument/2006/customXml" ds:itemID="{B1C81B22-10AE-4219-BEE9-76043A2510AA}">
  <ds:schemaRefs>
    <ds:schemaRef ds:uri="http://schemas.microsoft.com/sharepoint/v3/contenttype/forms"/>
  </ds:schemaRefs>
</ds:datastoreItem>
</file>

<file path=customXml/itemProps5.xml><?xml version="1.0" encoding="utf-8"?>
<ds:datastoreItem xmlns:ds="http://schemas.openxmlformats.org/officeDocument/2006/customXml" ds:itemID="{B3163EFB-B199-4309-B061-1A571B92CA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Claire Sansom - Enrich</lastModifiedBy>
  <revision>10</revision>
  <lastPrinted>2022-07-18T18:47:00.0000000Z</lastPrinted>
  <dcterms:created xsi:type="dcterms:W3CDTF">2023-05-10T12:37:00.0000000Z</dcterms:created>
  <dcterms:modified xsi:type="dcterms:W3CDTF">2025-01-22T09:57:02.2603273Z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0x010100C702275B4ADD974A9F15CB97D17D2E38</vt:lpwstr>
  </property>
  <property fmtid="{D5CDD505-2E9C-101B-9397-08002B2CF9AE}" pid="3" name="_dlc_DocIdItemGuid">
    <vt:lpwstr>75df2a59-81cb-47a1-8f9d-d33c78116a9d</vt:lpwstr>
  </property>
  <property fmtid="{D5CDD505-2E9C-101B-9397-08002B2CF9AE}" pid="4" name="MediaServiceImageTags">
    <vt:lpwstr/>
  </property>
</Properties>
</file>